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AB" w:rsidRPr="007B0AFF" w:rsidRDefault="00C55B6A" w:rsidP="003C0AA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</w:t>
      </w:r>
      <w:r w:rsidR="003C0AAB" w:rsidRPr="007B0AFF">
        <w:rPr>
          <w:b/>
          <w:sz w:val="28"/>
          <w:szCs w:val="28"/>
        </w:rPr>
        <w:t xml:space="preserve">ниципальное бюджетное общеобразовательное учреждение </w:t>
      </w:r>
    </w:p>
    <w:p w:rsidR="003C0AAB" w:rsidRPr="007B0AFF" w:rsidRDefault="003C0AAB" w:rsidP="003C0AAB">
      <w:pPr>
        <w:tabs>
          <w:tab w:val="left" w:pos="0"/>
        </w:tabs>
        <w:jc w:val="center"/>
        <w:rPr>
          <w:b/>
          <w:sz w:val="28"/>
          <w:szCs w:val="28"/>
        </w:rPr>
      </w:pPr>
      <w:r w:rsidRPr="007B0AFF">
        <w:rPr>
          <w:b/>
          <w:sz w:val="28"/>
          <w:szCs w:val="28"/>
        </w:rPr>
        <w:t>средняя школа № 8 г</w:t>
      </w:r>
      <w:proofErr w:type="gramStart"/>
      <w:r w:rsidRPr="007B0AFF">
        <w:rPr>
          <w:b/>
          <w:sz w:val="28"/>
          <w:szCs w:val="28"/>
        </w:rPr>
        <w:t>.Я</w:t>
      </w:r>
      <w:proofErr w:type="gramEnd"/>
      <w:r w:rsidRPr="007B0AFF">
        <w:rPr>
          <w:b/>
          <w:sz w:val="28"/>
          <w:szCs w:val="28"/>
        </w:rPr>
        <w:t>рцево Смоленской области</w:t>
      </w:r>
    </w:p>
    <w:p w:rsidR="003C0AAB" w:rsidRPr="007B0AFF" w:rsidRDefault="003C0AAB" w:rsidP="003C0AAB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3595"/>
        <w:gridCol w:w="3389"/>
        <w:gridCol w:w="3790"/>
      </w:tblGrid>
      <w:tr w:rsidR="003C0AAB" w:rsidRPr="007B0AFF" w:rsidTr="006E4681">
        <w:tc>
          <w:tcPr>
            <w:tcW w:w="3544" w:type="dxa"/>
          </w:tcPr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Рассмотрена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 xml:space="preserve"> на заседании МО учителей гуманитарного цикла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Руководитель МО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_____________//В.А.Плотникова</w:t>
            </w:r>
          </w:p>
          <w:p w:rsidR="003C0AAB" w:rsidRPr="007B0AFF" w:rsidRDefault="00F9641E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Протокол № 1</w:t>
            </w:r>
          </w:p>
          <w:p w:rsidR="003C0AAB" w:rsidRPr="007B0AFF" w:rsidRDefault="00F9641E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 « 28 » 08 .2023</w:t>
            </w:r>
            <w:r w:rsidR="003C0AAB" w:rsidRPr="007B0AFF">
              <w:rPr>
                <w:sz w:val="24"/>
                <w:szCs w:val="28"/>
              </w:rPr>
              <w:t xml:space="preserve"> г.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bookmarkStart w:id="0" w:name="_GoBack"/>
            <w:bookmarkEnd w:id="0"/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</w:p>
        </w:tc>
        <w:tc>
          <w:tcPr>
            <w:tcW w:w="3402" w:type="dxa"/>
          </w:tcPr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Согласована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Заместителем директора по УВР/</w:t>
            </w:r>
            <w:proofErr w:type="spellStart"/>
            <w:r w:rsidRPr="007B0AFF">
              <w:rPr>
                <w:sz w:val="24"/>
                <w:szCs w:val="28"/>
              </w:rPr>
              <w:t>О.В.Борисенкова</w:t>
            </w:r>
            <w:proofErr w:type="spellEnd"/>
            <w:r w:rsidRPr="007B0AFF">
              <w:rPr>
                <w:sz w:val="24"/>
                <w:szCs w:val="28"/>
              </w:rPr>
              <w:t>/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_________//</w:t>
            </w:r>
          </w:p>
          <w:p w:rsidR="003C0AAB" w:rsidRPr="007B0AFF" w:rsidRDefault="00F9641E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 29» 08. 2023</w:t>
            </w:r>
            <w:r w:rsidR="003C0AAB" w:rsidRPr="007B0AFF">
              <w:rPr>
                <w:sz w:val="24"/>
                <w:szCs w:val="28"/>
              </w:rPr>
              <w:t xml:space="preserve"> г.</w:t>
            </w:r>
          </w:p>
          <w:p w:rsidR="003C0AAB" w:rsidRPr="007B0AFF" w:rsidRDefault="003C0AAB" w:rsidP="006E4681">
            <w:pPr>
              <w:tabs>
                <w:tab w:val="left" w:pos="0"/>
              </w:tabs>
              <w:jc w:val="center"/>
              <w:rPr>
                <w:sz w:val="24"/>
                <w:szCs w:val="28"/>
              </w:rPr>
            </w:pPr>
          </w:p>
        </w:tc>
        <w:tc>
          <w:tcPr>
            <w:tcW w:w="3828" w:type="dxa"/>
            <w:hideMark/>
          </w:tcPr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Утверждена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 xml:space="preserve"> приказом директора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МБОУ СШ № 8 г</w:t>
            </w:r>
            <w:proofErr w:type="gramStart"/>
            <w:r w:rsidRPr="007B0AFF">
              <w:rPr>
                <w:sz w:val="24"/>
                <w:szCs w:val="28"/>
              </w:rPr>
              <w:t>.Я</w:t>
            </w:r>
            <w:proofErr w:type="gramEnd"/>
            <w:r w:rsidRPr="007B0AFF">
              <w:rPr>
                <w:sz w:val="24"/>
                <w:szCs w:val="28"/>
              </w:rPr>
              <w:t>рцево</w:t>
            </w:r>
          </w:p>
          <w:p w:rsidR="003C0AAB" w:rsidRPr="007B0AFF" w:rsidRDefault="003C0AAB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 w:rsidRPr="007B0AFF">
              <w:rPr>
                <w:sz w:val="24"/>
                <w:szCs w:val="28"/>
              </w:rPr>
              <w:t>Смоленской области</w:t>
            </w:r>
          </w:p>
          <w:p w:rsidR="003C0AAB" w:rsidRPr="007B0AFF" w:rsidRDefault="00F9641E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Приказ № 88</w:t>
            </w:r>
          </w:p>
          <w:p w:rsidR="003C0AAB" w:rsidRPr="007B0AFF" w:rsidRDefault="00F9641E" w:rsidP="006E4681">
            <w:pPr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 « 30 »  08.2023</w:t>
            </w:r>
            <w:r w:rsidR="003C0AAB" w:rsidRPr="007B0AFF">
              <w:rPr>
                <w:sz w:val="24"/>
                <w:szCs w:val="28"/>
              </w:rPr>
              <w:t xml:space="preserve"> г.</w:t>
            </w:r>
          </w:p>
        </w:tc>
      </w:tr>
    </w:tbl>
    <w:p w:rsidR="003C0AAB" w:rsidRDefault="003C0AAB" w:rsidP="003C0AAB">
      <w:pPr>
        <w:tabs>
          <w:tab w:val="left" w:pos="0"/>
        </w:tabs>
        <w:jc w:val="center"/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</w:p>
    <w:p w:rsidR="003C0AAB" w:rsidRPr="00CE1489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  <w:r w:rsidRPr="00CE1489">
        <w:rPr>
          <w:b/>
          <w:sz w:val="28"/>
          <w:szCs w:val="28"/>
        </w:rPr>
        <w:t>РАБОЧАЯ ПРОГРАММА</w:t>
      </w:r>
    </w:p>
    <w:p w:rsidR="003C0AAB" w:rsidRPr="00CE1489" w:rsidRDefault="003C0AAB" w:rsidP="003C0AAB">
      <w:pPr>
        <w:jc w:val="center"/>
        <w:rPr>
          <w:b/>
          <w:sz w:val="28"/>
          <w:szCs w:val="28"/>
          <w:u w:val="single"/>
        </w:rPr>
      </w:pPr>
      <w:r w:rsidRPr="00CE1489">
        <w:rPr>
          <w:b/>
          <w:sz w:val="28"/>
          <w:szCs w:val="28"/>
          <w:u w:val="single"/>
        </w:rPr>
        <w:t>основного общего образования</w:t>
      </w:r>
    </w:p>
    <w:p w:rsidR="003C0AAB" w:rsidRPr="00CE1489" w:rsidRDefault="003C0AAB" w:rsidP="003C0AAB">
      <w:pPr>
        <w:spacing w:line="237" w:lineRule="auto"/>
        <w:ind w:right="-119"/>
        <w:jc w:val="center"/>
        <w:rPr>
          <w:sz w:val="28"/>
          <w:szCs w:val="28"/>
          <w:u w:val="single"/>
        </w:rPr>
      </w:pPr>
    </w:p>
    <w:p w:rsidR="003C0AAB" w:rsidRDefault="003C0AAB" w:rsidP="003C0AAB">
      <w:pPr>
        <w:spacing w:line="237" w:lineRule="auto"/>
        <w:ind w:right="-11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учебного предмета</w:t>
      </w:r>
    </w:p>
    <w:p w:rsidR="003C0AAB" w:rsidRPr="00CE1489" w:rsidRDefault="003C0AAB" w:rsidP="003C0AAB">
      <w:pPr>
        <w:spacing w:line="237" w:lineRule="auto"/>
        <w:ind w:right="-119"/>
        <w:jc w:val="center"/>
        <w:rPr>
          <w:sz w:val="28"/>
          <w:szCs w:val="28"/>
          <w:u w:val="single"/>
        </w:rPr>
      </w:pPr>
      <w:r w:rsidRPr="00CE1489">
        <w:rPr>
          <w:b/>
          <w:sz w:val="28"/>
          <w:szCs w:val="28"/>
          <w:u w:val="single"/>
        </w:rPr>
        <w:t xml:space="preserve">по </w:t>
      </w:r>
      <w:r>
        <w:rPr>
          <w:b/>
          <w:sz w:val="28"/>
          <w:szCs w:val="28"/>
          <w:u w:val="single"/>
        </w:rPr>
        <w:t>финансовой грамотности</w:t>
      </w:r>
    </w:p>
    <w:p w:rsidR="003C0AAB" w:rsidRPr="00CE1489" w:rsidRDefault="003C0AAB" w:rsidP="003C0AAB">
      <w:pPr>
        <w:spacing w:line="237" w:lineRule="auto"/>
        <w:ind w:right="-119"/>
        <w:jc w:val="center"/>
        <w:rPr>
          <w:i/>
          <w:sz w:val="28"/>
          <w:szCs w:val="28"/>
        </w:rPr>
      </w:pPr>
    </w:p>
    <w:p w:rsidR="003C0AAB" w:rsidRPr="00CE1489" w:rsidRDefault="003C0AAB" w:rsidP="003C0AAB">
      <w:pPr>
        <w:spacing w:line="237" w:lineRule="auto"/>
        <w:ind w:right="-1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9 </w:t>
      </w:r>
      <w:r w:rsidRPr="00CE1489">
        <w:rPr>
          <w:b/>
          <w:sz w:val="28"/>
          <w:szCs w:val="28"/>
        </w:rPr>
        <w:t>классов</w:t>
      </w:r>
    </w:p>
    <w:p w:rsidR="003C0AAB" w:rsidRDefault="003C0AAB" w:rsidP="003C0AAB">
      <w:pPr>
        <w:spacing w:line="237" w:lineRule="auto"/>
        <w:ind w:right="-119"/>
        <w:jc w:val="center"/>
      </w:pPr>
    </w:p>
    <w:p w:rsidR="003C0AAB" w:rsidRDefault="003C0AAB" w:rsidP="003C0AAB">
      <w:pPr>
        <w:spacing w:line="237" w:lineRule="auto"/>
        <w:ind w:right="-119"/>
        <w:jc w:val="center"/>
      </w:pPr>
    </w:p>
    <w:p w:rsidR="003C0AAB" w:rsidRPr="00CE1489" w:rsidRDefault="003C0AAB" w:rsidP="003C0AAB">
      <w:pPr>
        <w:spacing w:line="237" w:lineRule="auto"/>
        <w:ind w:right="-119"/>
        <w:jc w:val="center"/>
        <w:rPr>
          <w:sz w:val="28"/>
          <w:szCs w:val="28"/>
        </w:rPr>
      </w:pPr>
    </w:p>
    <w:p w:rsidR="003C0AAB" w:rsidRDefault="003C0AAB" w:rsidP="003C0AAB">
      <w:pPr>
        <w:tabs>
          <w:tab w:val="left" w:pos="1770"/>
          <w:tab w:val="right" w:pos="9139"/>
        </w:tabs>
        <w:spacing w:line="237" w:lineRule="auto"/>
        <w:ind w:right="-119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7E074A">
        <w:rPr>
          <w:sz w:val="28"/>
          <w:szCs w:val="28"/>
        </w:rPr>
        <w:t xml:space="preserve">:   </w:t>
      </w:r>
      <w:r>
        <w:rPr>
          <w:sz w:val="28"/>
          <w:szCs w:val="28"/>
        </w:rPr>
        <w:t xml:space="preserve">учитель истории и обществознания </w:t>
      </w:r>
    </w:p>
    <w:p w:rsidR="00F9641E" w:rsidRDefault="00F9641E" w:rsidP="003C0AAB">
      <w:pPr>
        <w:tabs>
          <w:tab w:val="left" w:pos="1770"/>
          <w:tab w:val="right" w:pos="9139"/>
        </w:tabs>
        <w:spacing w:line="237" w:lineRule="auto"/>
        <w:ind w:right="-119"/>
        <w:rPr>
          <w:sz w:val="28"/>
          <w:szCs w:val="28"/>
        </w:rPr>
      </w:pPr>
      <w:r>
        <w:rPr>
          <w:sz w:val="28"/>
          <w:szCs w:val="28"/>
        </w:rPr>
        <w:t>Черная С.В.</w:t>
      </w:r>
      <w:r w:rsidR="003C0AAB" w:rsidRPr="007E074A">
        <w:rPr>
          <w:sz w:val="28"/>
          <w:szCs w:val="28"/>
        </w:rPr>
        <w:t xml:space="preserve">            /высшая категория/</w:t>
      </w:r>
    </w:p>
    <w:p w:rsidR="003C0AAB" w:rsidRPr="007E074A" w:rsidRDefault="00F9641E" w:rsidP="003C0AAB">
      <w:pPr>
        <w:tabs>
          <w:tab w:val="left" w:pos="1770"/>
          <w:tab w:val="right" w:pos="9139"/>
        </w:tabs>
        <w:spacing w:line="237" w:lineRule="auto"/>
        <w:ind w:right="-119"/>
        <w:rPr>
          <w:sz w:val="28"/>
          <w:szCs w:val="28"/>
        </w:rPr>
      </w:pPr>
      <w:proofErr w:type="spellStart"/>
      <w:r>
        <w:rPr>
          <w:sz w:val="28"/>
          <w:szCs w:val="28"/>
        </w:rPr>
        <w:t>Пушакова</w:t>
      </w:r>
      <w:proofErr w:type="spellEnd"/>
      <w:r>
        <w:rPr>
          <w:sz w:val="28"/>
          <w:szCs w:val="28"/>
        </w:rPr>
        <w:t xml:space="preserve"> С.Н.      /первая категория/</w:t>
      </w:r>
      <w:r w:rsidR="003C0AAB" w:rsidRPr="007E074A">
        <w:rPr>
          <w:sz w:val="28"/>
          <w:szCs w:val="28"/>
        </w:rPr>
        <w:tab/>
      </w:r>
    </w:p>
    <w:p w:rsidR="003C0AAB" w:rsidRPr="007E074A" w:rsidRDefault="003C0AAB" w:rsidP="003C0AAB">
      <w:pPr>
        <w:tabs>
          <w:tab w:val="left" w:pos="1815"/>
        </w:tabs>
        <w:spacing w:line="237" w:lineRule="auto"/>
        <w:ind w:right="-119"/>
        <w:rPr>
          <w:sz w:val="28"/>
          <w:szCs w:val="28"/>
        </w:rPr>
      </w:pPr>
      <w:r w:rsidRPr="007E074A">
        <w:rPr>
          <w:sz w:val="28"/>
          <w:szCs w:val="28"/>
        </w:rPr>
        <w:tab/>
      </w:r>
    </w:p>
    <w:p w:rsidR="003C0AAB" w:rsidRPr="007E074A" w:rsidRDefault="003C0AAB" w:rsidP="003C0AAB">
      <w:pPr>
        <w:tabs>
          <w:tab w:val="center" w:pos="4569"/>
          <w:tab w:val="left" w:pos="7425"/>
        </w:tabs>
        <w:spacing w:line="237" w:lineRule="auto"/>
        <w:ind w:right="-119"/>
        <w:rPr>
          <w:sz w:val="28"/>
          <w:szCs w:val="28"/>
        </w:rPr>
      </w:pPr>
    </w:p>
    <w:p w:rsidR="003C0AAB" w:rsidRPr="007E074A" w:rsidRDefault="003C0AAB" w:rsidP="003C0AAB">
      <w:pPr>
        <w:tabs>
          <w:tab w:val="left" w:pos="1770"/>
          <w:tab w:val="right" w:pos="9139"/>
        </w:tabs>
        <w:spacing w:line="237" w:lineRule="auto"/>
        <w:ind w:right="-119"/>
        <w:rPr>
          <w:sz w:val="28"/>
          <w:szCs w:val="28"/>
        </w:rPr>
      </w:pPr>
      <w:r w:rsidRPr="007E074A">
        <w:rPr>
          <w:sz w:val="28"/>
          <w:szCs w:val="28"/>
        </w:rPr>
        <w:tab/>
      </w:r>
    </w:p>
    <w:p w:rsidR="003C0AAB" w:rsidRPr="007E074A" w:rsidRDefault="003C0AAB" w:rsidP="003C0AAB">
      <w:pPr>
        <w:spacing w:line="237" w:lineRule="auto"/>
        <w:ind w:right="-119"/>
        <w:jc w:val="right"/>
        <w:rPr>
          <w:sz w:val="28"/>
          <w:szCs w:val="28"/>
        </w:rPr>
      </w:pPr>
    </w:p>
    <w:p w:rsidR="003C0AAB" w:rsidRPr="007E074A" w:rsidRDefault="003C0AAB" w:rsidP="003C0AAB">
      <w:pPr>
        <w:spacing w:line="237" w:lineRule="auto"/>
        <w:ind w:right="-119"/>
        <w:jc w:val="center"/>
        <w:rPr>
          <w:i/>
          <w:sz w:val="28"/>
          <w:szCs w:val="28"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Pr="007E074A" w:rsidRDefault="003C0AAB" w:rsidP="003C0AAB">
      <w:pPr>
        <w:spacing w:line="237" w:lineRule="auto"/>
        <w:ind w:right="-119"/>
        <w:jc w:val="center"/>
        <w:rPr>
          <w:b/>
          <w:i/>
          <w:sz w:val="28"/>
          <w:szCs w:val="28"/>
        </w:rPr>
      </w:pPr>
      <w:r w:rsidRPr="007E074A">
        <w:rPr>
          <w:b/>
          <w:i/>
          <w:sz w:val="28"/>
          <w:szCs w:val="28"/>
        </w:rPr>
        <w:t>202</w:t>
      </w:r>
      <w:r w:rsidR="00F9641E">
        <w:rPr>
          <w:b/>
          <w:i/>
          <w:sz w:val="28"/>
          <w:szCs w:val="28"/>
        </w:rPr>
        <w:t>3-2024</w:t>
      </w:r>
      <w:r w:rsidRPr="007E074A">
        <w:rPr>
          <w:b/>
          <w:i/>
          <w:sz w:val="28"/>
          <w:szCs w:val="28"/>
        </w:rPr>
        <w:t xml:space="preserve">  учебный год</w:t>
      </w: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  <w:r>
        <w:rPr>
          <w:i/>
        </w:rPr>
        <w:t>(срок реализации)</w:t>
      </w: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3C0AAB" w:rsidP="003C0AAB">
      <w:pPr>
        <w:spacing w:line="237" w:lineRule="auto"/>
        <w:ind w:right="-119"/>
        <w:jc w:val="center"/>
        <w:rPr>
          <w:i/>
        </w:rPr>
      </w:pPr>
    </w:p>
    <w:p w:rsidR="003C0AAB" w:rsidRDefault="00F9641E" w:rsidP="003C0AAB">
      <w:pPr>
        <w:spacing w:line="237" w:lineRule="auto"/>
        <w:ind w:right="-119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2023</w:t>
      </w:r>
      <w:r w:rsidR="003C0AAB" w:rsidRPr="007E074A">
        <w:rPr>
          <w:b/>
          <w:i/>
          <w:sz w:val="32"/>
          <w:szCs w:val="32"/>
        </w:rPr>
        <w:t xml:space="preserve"> год</w:t>
      </w:r>
    </w:p>
    <w:p w:rsidR="003C0AAB" w:rsidRPr="00063970" w:rsidRDefault="003C0AAB" w:rsidP="00F9641E">
      <w:pPr>
        <w:spacing w:after="160" w:line="259" w:lineRule="auto"/>
        <w:rPr>
          <w:rFonts w:eastAsia="Times New Roman"/>
          <w:b/>
          <w:bCs/>
          <w:sz w:val="28"/>
          <w:szCs w:val="32"/>
        </w:rPr>
      </w:pPr>
      <w:r>
        <w:rPr>
          <w:b/>
          <w:i/>
          <w:sz w:val="32"/>
          <w:szCs w:val="32"/>
        </w:rPr>
        <w:br w:type="page"/>
      </w:r>
      <w:r w:rsidRPr="00063970">
        <w:rPr>
          <w:rFonts w:eastAsia="Times New Roman"/>
          <w:b/>
          <w:bCs/>
          <w:sz w:val="28"/>
          <w:szCs w:val="32"/>
        </w:rPr>
        <w:lastRenderedPageBreak/>
        <w:t>Пояснительная записка</w:t>
      </w:r>
    </w:p>
    <w:p w:rsidR="003C0AAB" w:rsidRDefault="003C0AAB" w:rsidP="003C0AAB">
      <w:pPr>
        <w:spacing w:line="200" w:lineRule="exact"/>
        <w:rPr>
          <w:sz w:val="20"/>
          <w:szCs w:val="20"/>
        </w:rPr>
      </w:pPr>
    </w:p>
    <w:p w:rsidR="003C0AAB" w:rsidRPr="007B0AFF" w:rsidRDefault="003C0AAB" w:rsidP="003C0AAB">
      <w:pPr>
        <w:rPr>
          <w:sz w:val="28"/>
          <w:szCs w:val="24"/>
        </w:rPr>
      </w:pPr>
      <w:r w:rsidRPr="007B0AFF">
        <w:rPr>
          <w:sz w:val="28"/>
          <w:szCs w:val="24"/>
        </w:rPr>
        <w:t xml:space="preserve">Рабочая программа разработана в соответствии </w:t>
      </w:r>
      <w:proofErr w:type="gramStart"/>
      <w:r w:rsidRPr="007B0AFF">
        <w:rPr>
          <w:sz w:val="28"/>
          <w:szCs w:val="24"/>
        </w:rPr>
        <w:t>с</w:t>
      </w:r>
      <w:proofErr w:type="gramEnd"/>
      <w:r w:rsidRPr="007B0AFF">
        <w:rPr>
          <w:sz w:val="28"/>
          <w:szCs w:val="24"/>
        </w:rPr>
        <w:t>:</w:t>
      </w:r>
    </w:p>
    <w:p w:rsidR="003C0AAB" w:rsidRPr="007B0AFF" w:rsidRDefault="003C0AAB" w:rsidP="003C0AA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4"/>
        </w:rPr>
      </w:pPr>
      <w:r w:rsidRPr="007B0AFF">
        <w:rPr>
          <w:rFonts w:ascii="Times New Roman" w:hAnsi="Times New Roman"/>
          <w:sz w:val="28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17.12.2010 № 1897 (с изменениями и дополнениями);</w:t>
      </w:r>
    </w:p>
    <w:p w:rsidR="003C0AAB" w:rsidRPr="00D90746" w:rsidRDefault="003C0AAB" w:rsidP="003C0AA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32"/>
          <w:szCs w:val="24"/>
        </w:rPr>
      </w:pPr>
      <w:r w:rsidRPr="00D90746">
        <w:rPr>
          <w:rStyle w:val="fontstyle01"/>
          <w:sz w:val="28"/>
        </w:rPr>
        <w:t>Приказом № 254 от 20.05.2020 г «Об утверждении федерального перечня учебников</w:t>
      </w:r>
      <w:proofErr w:type="gramStart"/>
      <w:r w:rsidRPr="00D90746">
        <w:rPr>
          <w:rStyle w:val="fontstyle01"/>
          <w:sz w:val="28"/>
        </w:rPr>
        <w:t>,р</w:t>
      </w:r>
      <w:proofErr w:type="gramEnd"/>
      <w:r w:rsidRPr="00D90746">
        <w:rPr>
          <w:rStyle w:val="fontstyle01"/>
          <w:sz w:val="28"/>
        </w:rPr>
        <w:t>екомендуемых к использованию при реализации имеющих государственнуюаккредитацию образовательных программ начального общего, основного общего,среднего общего образования»</w:t>
      </w:r>
      <w:r w:rsidRPr="00D90746">
        <w:rPr>
          <w:rFonts w:ascii="Times New Roman" w:hAnsi="Times New Roman"/>
          <w:sz w:val="32"/>
          <w:szCs w:val="24"/>
        </w:rPr>
        <w:t>;</w:t>
      </w:r>
    </w:p>
    <w:p w:rsidR="003C0AAB" w:rsidRPr="007B0AFF" w:rsidRDefault="003C0AAB" w:rsidP="008B2DC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u w:val="single"/>
        </w:rPr>
      </w:pPr>
      <w:r w:rsidRPr="007B0AFF">
        <w:rPr>
          <w:rFonts w:ascii="Times New Roman" w:hAnsi="Times New Roman"/>
          <w:sz w:val="28"/>
          <w:szCs w:val="24"/>
        </w:rPr>
        <w:t>Основной образовательной программой    ООО МБОУ СШ № 8 г</w:t>
      </w:r>
      <w:proofErr w:type="gramStart"/>
      <w:r w:rsidRPr="007B0AFF">
        <w:rPr>
          <w:rFonts w:ascii="Times New Roman" w:hAnsi="Times New Roman"/>
          <w:sz w:val="28"/>
          <w:szCs w:val="24"/>
        </w:rPr>
        <w:t>.Я</w:t>
      </w:r>
      <w:proofErr w:type="gramEnd"/>
      <w:r w:rsidRPr="007B0AFF">
        <w:rPr>
          <w:rFonts w:ascii="Times New Roman" w:hAnsi="Times New Roman"/>
          <w:sz w:val="28"/>
          <w:szCs w:val="24"/>
        </w:rPr>
        <w:t>рцево Смоленской обл.;</w:t>
      </w:r>
    </w:p>
    <w:p w:rsidR="003C0AAB" w:rsidRPr="003C0AAB" w:rsidRDefault="003C0AAB" w:rsidP="008B2DCC">
      <w:pPr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3C0AAB">
        <w:rPr>
          <w:sz w:val="28"/>
          <w:szCs w:val="28"/>
        </w:rPr>
        <w:t>Положением о рабочей программе по учебному предмету (курсу).</w:t>
      </w:r>
    </w:p>
    <w:p w:rsidR="003C0AAB" w:rsidRPr="007B0AFF" w:rsidRDefault="003C0AAB" w:rsidP="003C0AAB">
      <w:pPr>
        <w:numPr>
          <w:ilvl w:val="0"/>
          <w:numId w:val="2"/>
        </w:numPr>
        <w:ind w:left="714" w:hanging="357"/>
        <w:jc w:val="both"/>
        <w:rPr>
          <w:sz w:val="28"/>
          <w:szCs w:val="24"/>
        </w:rPr>
      </w:pPr>
      <w:r w:rsidRPr="007B0AFF">
        <w:rPr>
          <w:sz w:val="28"/>
          <w:szCs w:val="24"/>
        </w:rPr>
        <w:t>Рабочая программа ориентирована на учебник:</w:t>
      </w:r>
    </w:p>
    <w:tbl>
      <w:tblPr>
        <w:tblW w:w="9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4"/>
        <w:gridCol w:w="3034"/>
        <w:gridCol w:w="916"/>
        <w:gridCol w:w="2339"/>
      </w:tblGrid>
      <w:tr w:rsidR="003C0AAB" w:rsidRPr="007B0AFF" w:rsidTr="006E4681">
        <w:trPr>
          <w:jc w:val="center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rPr>
                <w:rFonts w:eastAsia="Times New Roman"/>
                <w:sz w:val="28"/>
                <w:szCs w:val="24"/>
              </w:rPr>
            </w:pPr>
            <w:r w:rsidRPr="007B0AFF">
              <w:rPr>
                <w:sz w:val="28"/>
                <w:szCs w:val="24"/>
              </w:rPr>
              <w:t>Автор/Авторский коллектив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rPr>
                <w:rFonts w:eastAsia="Times New Roman"/>
                <w:sz w:val="28"/>
                <w:szCs w:val="24"/>
              </w:rPr>
            </w:pPr>
            <w:r w:rsidRPr="007B0AFF">
              <w:rPr>
                <w:sz w:val="28"/>
                <w:szCs w:val="24"/>
              </w:rPr>
              <w:t>Наименование учебника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rPr>
                <w:rFonts w:eastAsia="Times New Roman"/>
                <w:sz w:val="28"/>
                <w:szCs w:val="24"/>
              </w:rPr>
            </w:pPr>
            <w:r w:rsidRPr="007B0AFF">
              <w:rPr>
                <w:sz w:val="28"/>
                <w:szCs w:val="24"/>
              </w:rPr>
              <w:t>Класс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rPr>
                <w:rFonts w:eastAsia="Times New Roman"/>
                <w:sz w:val="28"/>
                <w:szCs w:val="24"/>
              </w:rPr>
            </w:pPr>
            <w:r w:rsidRPr="007B0AFF">
              <w:rPr>
                <w:sz w:val="28"/>
                <w:szCs w:val="24"/>
              </w:rPr>
              <w:t>Издатель учебника</w:t>
            </w:r>
          </w:p>
        </w:tc>
      </w:tr>
      <w:tr w:rsidR="003C0AAB" w:rsidRPr="007B0AFF" w:rsidTr="006E4681">
        <w:trPr>
          <w:jc w:val="center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3C0AAB" w:rsidRDefault="003C0AAB" w:rsidP="003C0AAB">
            <w:pPr>
              <w:jc w:val="both"/>
              <w:rPr>
                <w:sz w:val="28"/>
                <w:szCs w:val="28"/>
              </w:rPr>
            </w:pPr>
            <w:proofErr w:type="spellStart"/>
            <w:r w:rsidRPr="003C0AAB">
              <w:rPr>
                <w:sz w:val="28"/>
                <w:szCs w:val="28"/>
              </w:rPr>
              <w:t>Лавренова</w:t>
            </w:r>
            <w:proofErr w:type="spellEnd"/>
            <w:r w:rsidRPr="003C0AAB">
              <w:rPr>
                <w:sz w:val="28"/>
                <w:szCs w:val="28"/>
              </w:rPr>
              <w:t xml:space="preserve"> Е.Б., Лаврентьева О. Н.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3C0AAB" w:rsidRDefault="003C0AAB" w:rsidP="003C0AAB">
            <w:pPr>
              <w:jc w:val="both"/>
              <w:rPr>
                <w:sz w:val="28"/>
                <w:szCs w:val="28"/>
              </w:rPr>
            </w:pPr>
            <w:r w:rsidRPr="003C0AAB">
              <w:rPr>
                <w:sz w:val="28"/>
                <w:szCs w:val="28"/>
              </w:rPr>
              <w:t xml:space="preserve">Финансовая грамотность. Современный мир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jc w:val="center"/>
              <w:rPr>
                <w:rFonts w:eastAsia="Times New Roman"/>
                <w:sz w:val="28"/>
                <w:szCs w:val="24"/>
              </w:rPr>
            </w:pPr>
            <w:r>
              <w:rPr>
                <w:sz w:val="28"/>
                <w:szCs w:val="24"/>
              </w:rPr>
              <w:t>8-9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AB" w:rsidRPr="007B0AFF" w:rsidRDefault="003C0AAB" w:rsidP="006E4681">
            <w:pPr>
              <w:rPr>
                <w:rFonts w:eastAsia="Times New Roman"/>
                <w:sz w:val="28"/>
                <w:szCs w:val="24"/>
              </w:rPr>
            </w:pPr>
            <w:r w:rsidRPr="007B0AFF">
              <w:rPr>
                <w:sz w:val="28"/>
                <w:szCs w:val="24"/>
              </w:rPr>
              <w:t>"Просвещение"</w:t>
            </w:r>
          </w:p>
        </w:tc>
      </w:tr>
    </w:tbl>
    <w:p w:rsidR="003C0AAB" w:rsidRDefault="003C0AAB" w:rsidP="003C0AAB">
      <w:pPr>
        <w:tabs>
          <w:tab w:val="left" w:pos="4080"/>
        </w:tabs>
        <w:rPr>
          <w:sz w:val="28"/>
          <w:szCs w:val="24"/>
        </w:rPr>
      </w:pPr>
      <w:r w:rsidRPr="007B0AFF">
        <w:rPr>
          <w:sz w:val="28"/>
          <w:szCs w:val="24"/>
        </w:rPr>
        <w:tab/>
      </w:r>
    </w:p>
    <w:p w:rsidR="003C0AAB" w:rsidRPr="007B0AFF" w:rsidRDefault="003C0AAB" w:rsidP="003C0AAB">
      <w:pPr>
        <w:rPr>
          <w:b/>
          <w:color w:val="000000"/>
          <w:sz w:val="28"/>
          <w:szCs w:val="24"/>
        </w:rPr>
      </w:pPr>
      <w:r w:rsidRPr="007B0AFF">
        <w:rPr>
          <w:color w:val="000000"/>
          <w:sz w:val="28"/>
          <w:szCs w:val="24"/>
          <w:shd w:val="clear" w:color="auto" w:fill="FFFFFF"/>
        </w:rPr>
        <w:t>Раб</w:t>
      </w:r>
      <w:r w:rsidR="00F9641E">
        <w:rPr>
          <w:color w:val="000000"/>
          <w:sz w:val="28"/>
          <w:szCs w:val="24"/>
          <w:shd w:val="clear" w:color="auto" w:fill="FFFFFF"/>
        </w:rPr>
        <w:t xml:space="preserve">очая программа рассчитана на 17 </w:t>
      </w:r>
      <w:r>
        <w:rPr>
          <w:color w:val="000000"/>
          <w:sz w:val="28"/>
          <w:szCs w:val="24"/>
          <w:shd w:val="clear" w:color="auto" w:fill="FFFFFF"/>
        </w:rPr>
        <w:t xml:space="preserve"> часа</w:t>
      </w:r>
      <w:r w:rsidR="00F9641E">
        <w:rPr>
          <w:color w:val="000000"/>
          <w:sz w:val="28"/>
          <w:szCs w:val="24"/>
          <w:shd w:val="clear" w:color="auto" w:fill="FFFFFF"/>
        </w:rPr>
        <w:t xml:space="preserve">  </w:t>
      </w:r>
      <w:proofErr w:type="gramStart"/>
      <w:r w:rsidR="00F9641E">
        <w:rPr>
          <w:color w:val="000000"/>
          <w:sz w:val="28"/>
          <w:szCs w:val="24"/>
          <w:shd w:val="clear" w:color="auto" w:fill="FFFFFF"/>
        </w:rPr>
        <w:t xml:space="preserve">( </w:t>
      </w:r>
      <w:proofErr w:type="gramEnd"/>
      <w:r w:rsidR="00F9641E">
        <w:rPr>
          <w:color w:val="000000"/>
          <w:sz w:val="28"/>
          <w:szCs w:val="24"/>
          <w:shd w:val="clear" w:color="auto" w:fill="FFFFFF"/>
        </w:rPr>
        <w:t xml:space="preserve">0,5 </w:t>
      </w:r>
      <w:r w:rsidRPr="007B0AFF">
        <w:rPr>
          <w:color w:val="000000"/>
          <w:sz w:val="28"/>
          <w:szCs w:val="24"/>
          <w:shd w:val="clear" w:color="auto" w:fill="FFFFFF"/>
        </w:rPr>
        <w:t xml:space="preserve"> час</w:t>
      </w:r>
      <w:r w:rsidR="00F9641E">
        <w:rPr>
          <w:color w:val="000000"/>
          <w:sz w:val="28"/>
          <w:szCs w:val="24"/>
          <w:shd w:val="clear" w:color="auto" w:fill="FFFFFF"/>
        </w:rPr>
        <w:t xml:space="preserve">а </w:t>
      </w:r>
      <w:r w:rsidRPr="007B0AFF">
        <w:rPr>
          <w:color w:val="000000"/>
          <w:sz w:val="28"/>
          <w:szCs w:val="24"/>
          <w:shd w:val="clear" w:color="auto" w:fill="FFFFFF"/>
        </w:rPr>
        <w:t xml:space="preserve"> в неделю).</w:t>
      </w:r>
    </w:p>
    <w:p w:rsidR="003C0AAB" w:rsidRPr="007B0AFF" w:rsidRDefault="003C0AAB" w:rsidP="003C0AAB">
      <w:pPr>
        <w:rPr>
          <w:sz w:val="28"/>
          <w:szCs w:val="24"/>
        </w:rPr>
      </w:pPr>
    </w:p>
    <w:p w:rsidR="003C0AAB" w:rsidRPr="007B0AFF" w:rsidRDefault="003C0AAB" w:rsidP="003C0AAB">
      <w:pPr>
        <w:rPr>
          <w:b/>
          <w:sz w:val="32"/>
          <w:szCs w:val="28"/>
        </w:rPr>
      </w:pPr>
      <w:r w:rsidRPr="007B0AFF">
        <w:rPr>
          <w:color w:val="000000"/>
          <w:sz w:val="28"/>
          <w:szCs w:val="24"/>
          <w:shd w:val="clear" w:color="auto" w:fill="FFFFFF"/>
        </w:rPr>
        <w:t xml:space="preserve">Освоение части содержания предмета в случае необходимости возможно с применением дистанционных образовательных технологий и электронного обучения в следующих формах: онлайн-лекция, онлайн-консультация, онлайн </w:t>
      </w:r>
      <w:proofErr w:type="gramStart"/>
      <w:r w:rsidRPr="007B0AFF">
        <w:rPr>
          <w:color w:val="000000"/>
          <w:sz w:val="28"/>
          <w:szCs w:val="24"/>
          <w:shd w:val="clear" w:color="auto" w:fill="FFFFFF"/>
        </w:rPr>
        <w:t>–у</w:t>
      </w:r>
      <w:proofErr w:type="gramEnd"/>
      <w:r w:rsidRPr="007B0AFF">
        <w:rPr>
          <w:color w:val="000000"/>
          <w:sz w:val="28"/>
          <w:szCs w:val="24"/>
          <w:shd w:val="clear" w:color="auto" w:fill="FFFFFF"/>
        </w:rPr>
        <w:t xml:space="preserve">рок, дистанционные занятия на  цифровых образовательных ресурсах: </w:t>
      </w:r>
      <w:proofErr w:type="spellStart"/>
      <w:r w:rsidRPr="007B0AFF">
        <w:rPr>
          <w:color w:val="000000"/>
          <w:sz w:val="28"/>
          <w:szCs w:val="24"/>
          <w:shd w:val="clear" w:color="auto" w:fill="FFFFFF"/>
        </w:rPr>
        <w:t>ЯКласс</w:t>
      </w:r>
      <w:proofErr w:type="spellEnd"/>
      <w:r w:rsidRPr="007B0AFF">
        <w:rPr>
          <w:color w:val="000000"/>
          <w:sz w:val="28"/>
          <w:szCs w:val="24"/>
          <w:shd w:val="clear" w:color="auto" w:fill="FFFFFF"/>
        </w:rPr>
        <w:t xml:space="preserve">, </w:t>
      </w:r>
      <w:proofErr w:type="spellStart"/>
      <w:r w:rsidRPr="007B0AFF">
        <w:rPr>
          <w:color w:val="000000"/>
          <w:sz w:val="28"/>
          <w:szCs w:val="24"/>
          <w:shd w:val="clear" w:color="auto" w:fill="FFFFFF"/>
        </w:rPr>
        <w:t>Учи</w:t>
      </w:r>
      <w:proofErr w:type="gramStart"/>
      <w:r w:rsidRPr="007B0AFF">
        <w:rPr>
          <w:color w:val="000000"/>
          <w:sz w:val="28"/>
          <w:szCs w:val="24"/>
          <w:shd w:val="clear" w:color="auto" w:fill="FFFFFF"/>
        </w:rPr>
        <w:t>.р</w:t>
      </w:r>
      <w:proofErr w:type="gramEnd"/>
      <w:r w:rsidRPr="007B0AFF">
        <w:rPr>
          <w:color w:val="000000"/>
          <w:sz w:val="28"/>
          <w:szCs w:val="24"/>
          <w:shd w:val="clear" w:color="auto" w:fill="FFFFFF"/>
        </w:rPr>
        <w:t>у</w:t>
      </w:r>
      <w:proofErr w:type="spellEnd"/>
      <w:r w:rsidRPr="007B0AFF">
        <w:rPr>
          <w:color w:val="000000"/>
          <w:sz w:val="28"/>
          <w:szCs w:val="24"/>
          <w:shd w:val="clear" w:color="auto" w:fill="FFFFFF"/>
        </w:rPr>
        <w:t xml:space="preserve">, РЭШ и </w:t>
      </w:r>
      <w:proofErr w:type="spellStart"/>
      <w:r w:rsidRPr="007B0AFF">
        <w:rPr>
          <w:color w:val="000000"/>
          <w:sz w:val="28"/>
          <w:szCs w:val="24"/>
          <w:shd w:val="clear" w:color="auto" w:fill="FFFFFF"/>
        </w:rPr>
        <w:t>др</w:t>
      </w:r>
      <w:proofErr w:type="spellEnd"/>
    </w:p>
    <w:p w:rsidR="003C0AAB" w:rsidRPr="007B0AFF" w:rsidRDefault="003C0AAB" w:rsidP="003C0AAB">
      <w:pPr>
        <w:spacing w:line="200" w:lineRule="exact"/>
        <w:rPr>
          <w:sz w:val="32"/>
          <w:szCs w:val="28"/>
        </w:rPr>
      </w:pPr>
    </w:p>
    <w:p w:rsidR="003C0AAB" w:rsidRDefault="003C0AAB" w:rsidP="003C0AAB">
      <w:pPr>
        <w:spacing w:line="200" w:lineRule="exact"/>
        <w:rPr>
          <w:sz w:val="20"/>
          <w:szCs w:val="20"/>
        </w:rPr>
      </w:pPr>
    </w:p>
    <w:p w:rsidR="003C0AAB" w:rsidRPr="00D90746" w:rsidRDefault="003C0AAB" w:rsidP="003C0AAB">
      <w:pPr>
        <w:pStyle w:val="Default"/>
        <w:rPr>
          <w:b/>
          <w:sz w:val="28"/>
          <w:szCs w:val="23"/>
        </w:rPr>
      </w:pPr>
      <w:r w:rsidRPr="00D90746">
        <w:rPr>
          <w:b/>
          <w:sz w:val="28"/>
          <w:szCs w:val="23"/>
        </w:rPr>
        <w:t xml:space="preserve">Рабочая программа по учебному курсу «Финансовая грамотность» составлена с учетом рабочей программы воспитания. </w:t>
      </w:r>
    </w:p>
    <w:p w:rsidR="003C0AAB" w:rsidRPr="00D90746" w:rsidRDefault="003C0AAB" w:rsidP="003C0AAB">
      <w:pPr>
        <w:spacing w:line="200" w:lineRule="exact"/>
        <w:ind w:firstLine="708"/>
        <w:rPr>
          <w:b/>
          <w:sz w:val="24"/>
          <w:szCs w:val="20"/>
        </w:rPr>
      </w:pPr>
    </w:p>
    <w:p w:rsidR="003C0AAB" w:rsidRDefault="003C0AAB" w:rsidP="003C0AAB">
      <w:pPr>
        <w:spacing w:line="200" w:lineRule="exact"/>
        <w:rPr>
          <w:sz w:val="20"/>
          <w:szCs w:val="20"/>
        </w:rPr>
      </w:pPr>
    </w:p>
    <w:p w:rsidR="003C0AAB" w:rsidRDefault="003C0AAB" w:rsidP="003C0AAB">
      <w:pPr>
        <w:spacing w:line="200" w:lineRule="exact"/>
        <w:rPr>
          <w:sz w:val="20"/>
          <w:szCs w:val="20"/>
        </w:rPr>
      </w:pPr>
    </w:p>
    <w:p w:rsidR="003C0AAB" w:rsidRDefault="003C0AAB"/>
    <w:p w:rsidR="003C0AAB" w:rsidRPr="003C0AAB" w:rsidRDefault="003C0AAB" w:rsidP="003C0AAB"/>
    <w:p w:rsidR="003C0AAB" w:rsidRDefault="003C0AAB" w:rsidP="003C0AAB"/>
    <w:p w:rsidR="003C0AAB" w:rsidRDefault="003C0AAB" w:rsidP="003C0AAB">
      <w:pPr>
        <w:tabs>
          <w:tab w:val="left" w:pos="2445"/>
        </w:tabs>
      </w:pPr>
      <w:r>
        <w:tab/>
      </w:r>
    </w:p>
    <w:p w:rsidR="003C0AAB" w:rsidRDefault="003C0AAB">
      <w:pPr>
        <w:spacing w:after="160" w:line="259" w:lineRule="auto"/>
      </w:pPr>
      <w:r>
        <w:br w:type="page"/>
      </w:r>
    </w:p>
    <w:p w:rsidR="003C0AAB" w:rsidRDefault="003C0AAB" w:rsidP="001A51A4">
      <w:pPr>
        <w:pStyle w:val="Default"/>
        <w:ind w:firstLine="709"/>
        <w:rPr>
          <w:b/>
          <w:sz w:val="28"/>
          <w:szCs w:val="28"/>
        </w:rPr>
      </w:pPr>
      <w:r w:rsidRPr="00063970">
        <w:rPr>
          <w:b/>
          <w:sz w:val="28"/>
          <w:szCs w:val="28"/>
        </w:rPr>
        <w:lastRenderedPageBreak/>
        <w:t>Планируемые результаты обучения</w:t>
      </w:r>
    </w:p>
    <w:p w:rsidR="001A51A4" w:rsidRPr="0098379E" w:rsidRDefault="001A51A4" w:rsidP="001A51A4">
      <w:pPr>
        <w:ind w:firstLine="567"/>
        <w:rPr>
          <w:b/>
          <w:sz w:val="28"/>
          <w:szCs w:val="28"/>
        </w:rPr>
      </w:pPr>
      <w:r w:rsidRPr="0098379E">
        <w:rPr>
          <w:b/>
          <w:sz w:val="28"/>
          <w:szCs w:val="28"/>
        </w:rPr>
        <w:t>Личностные результаты освоения основной образовательной программы должны отражать:</w:t>
      </w:r>
    </w:p>
    <w:p w:rsidR="001A51A4" w:rsidRPr="0098379E" w:rsidRDefault="001A51A4" w:rsidP="001A51A4">
      <w:pPr>
        <w:numPr>
          <w:ilvl w:val="0"/>
          <w:numId w:val="4"/>
        </w:numPr>
        <w:tabs>
          <w:tab w:val="left" w:pos="427"/>
        </w:tabs>
        <w:ind w:hanging="8"/>
        <w:jc w:val="both"/>
        <w:rPr>
          <w:rFonts w:eastAsia="Times New Roman"/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8379E">
        <w:rPr>
          <w:rFonts w:eastAsia="Times New Roman"/>
          <w:sz w:val="28"/>
          <w:szCs w:val="28"/>
        </w:rPr>
        <w:t>интериоризация</w:t>
      </w:r>
      <w:proofErr w:type="spellEnd"/>
      <w:r w:rsidRPr="0098379E">
        <w:rPr>
          <w:rFonts w:eastAsia="Times New Roman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A51A4" w:rsidRPr="0098379E" w:rsidRDefault="001A51A4" w:rsidP="001A51A4">
      <w:pPr>
        <w:numPr>
          <w:ilvl w:val="0"/>
          <w:numId w:val="5"/>
        </w:numPr>
        <w:tabs>
          <w:tab w:val="left" w:pos="341"/>
        </w:tabs>
        <w:ind w:hanging="8"/>
        <w:jc w:val="both"/>
        <w:rPr>
          <w:rFonts w:eastAsia="Times New Roman"/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A51A4" w:rsidRPr="0098379E" w:rsidRDefault="001A51A4" w:rsidP="001A51A4">
      <w:pPr>
        <w:numPr>
          <w:ilvl w:val="0"/>
          <w:numId w:val="5"/>
        </w:numPr>
        <w:tabs>
          <w:tab w:val="left" w:pos="310"/>
        </w:tabs>
        <w:ind w:hanging="8"/>
        <w:jc w:val="both"/>
        <w:rPr>
          <w:rFonts w:eastAsia="Times New Roman"/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98379E">
        <w:rPr>
          <w:rFonts w:eastAsia="Times New Roman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8379E">
        <w:rPr>
          <w:rFonts w:eastAsia="Times New Roman"/>
          <w:sz w:val="28"/>
          <w:szCs w:val="28"/>
        </w:rPr>
        <w:t>потребительстве</w:t>
      </w:r>
      <w:proofErr w:type="spellEnd"/>
      <w:r w:rsidRPr="0098379E">
        <w:rPr>
          <w:rFonts w:eastAsia="Times New Roman"/>
          <w:sz w:val="28"/>
          <w:szCs w:val="28"/>
        </w:rPr>
        <w:t xml:space="preserve">; </w:t>
      </w: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98379E">
        <w:rPr>
          <w:rFonts w:eastAsia="Times New Roman"/>
          <w:sz w:val="28"/>
          <w:szCs w:val="28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A51A4" w:rsidRPr="0098379E" w:rsidRDefault="001A51A4" w:rsidP="001A51A4">
      <w:pPr>
        <w:numPr>
          <w:ilvl w:val="0"/>
          <w:numId w:val="5"/>
        </w:numPr>
        <w:tabs>
          <w:tab w:val="left" w:pos="365"/>
        </w:tabs>
        <w:ind w:hanging="8"/>
        <w:jc w:val="both"/>
        <w:rPr>
          <w:rFonts w:eastAsia="Times New Roman"/>
          <w:sz w:val="28"/>
          <w:szCs w:val="28"/>
        </w:rPr>
      </w:pP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</w:t>
      </w:r>
      <w:r w:rsidRPr="0098379E">
        <w:rPr>
          <w:rFonts w:eastAsia="Times New Roman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мира.</w:t>
      </w:r>
    </w:p>
    <w:p w:rsidR="001A51A4" w:rsidRPr="00D33635" w:rsidRDefault="001A51A4" w:rsidP="001A51A4">
      <w:pPr>
        <w:numPr>
          <w:ilvl w:val="0"/>
          <w:numId w:val="5"/>
        </w:numPr>
        <w:tabs>
          <w:tab w:val="left" w:pos="284"/>
        </w:tabs>
        <w:ind w:hanging="8"/>
        <w:jc w:val="both"/>
        <w:rPr>
          <w:rFonts w:eastAsia="Times New Roman"/>
          <w:sz w:val="28"/>
          <w:szCs w:val="28"/>
        </w:rPr>
      </w:pPr>
      <w:r w:rsidRPr="00D33635">
        <w:rPr>
          <w:rFonts w:eastAsia="Times New Roman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</w:t>
      </w:r>
      <w:proofErr w:type="spellStart"/>
      <w:r w:rsidRPr="00D33635">
        <w:rPr>
          <w:rFonts w:eastAsia="Times New Roman"/>
          <w:sz w:val="28"/>
          <w:szCs w:val="28"/>
        </w:rPr>
        <w:t>диалога</w:t>
      </w:r>
      <w:proofErr w:type="gramStart"/>
      <w:r w:rsidRPr="00D33635">
        <w:rPr>
          <w:rFonts w:eastAsia="Times New Roman"/>
          <w:sz w:val="28"/>
          <w:szCs w:val="28"/>
        </w:rPr>
        <w:t>,г</w:t>
      </w:r>
      <w:proofErr w:type="gramEnd"/>
      <w:r w:rsidRPr="00D33635">
        <w:rPr>
          <w:rFonts w:eastAsia="Times New Roman"/>
          <w:sz w:val="28"/>
          <w:szCs w:val="28"/>
        </w:rPr>
        <w:t>отовность</w:t>
      </w:r>
      <w:proofErr w:type="spellEnd"/>
      <w:r w:rsidRPr="00D33635">
        <w:rPr>
          <w:rFonts w:eastAsia="Times New Roman"/>
          <w:sz w:val="28"/>
          <w:szCs w:val="28"/>
        </w:rPr>
        <w:t xml:space="preserve"> к конструированию процесса диалога как </w:t>
      </w:r>
      <w:proofErr w:type="spellStart"/>
      <w:r w:rsidRPr="00D33635">
        <w:rPr>
          <w:rFonts w:eastAsia="Times New Roman"/>
          <w:sz w:val="28"/>
          <w:szCs w:val="28"/>
        </w:rPr>
        <w:t>конвенционирования</w:t>
      </w:r>
      <w:proofErr w:type="spellEnd"/>
      <w:r w:rsidRPr="00D33635">
        <w:rPr>
          <w:rFonts w:eastAsia="Times New Roman"/>
          <w:sz w:val="28"/>
          <w:szCs w:val="28"/>
        </w:rPr>
        <w:t xml:space="preserve"> интересов, процедур, готовность и способность к ведению переговоров).</w:t>
      </w:r>
    </w:p>
    <w:p w:rsidR="001A51A4" w:rsidRPr="0098379E" w:rsidRDefault="001A51A4" w:rsidP="001A51A4">
      <w:pPr>
        <w:jc w:val="both"/>
        <w:rPr>
          <w:rFonts w:eastAsia="Times New Roman"/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 xml:space="preserve">6.Освоенность социальных норм, правил поведения, ролей и форм социальной жизни в группах и сообществах. </w:t>
      </w:r>
      <w:proofErr w:type="gramStart"/>
      <w:r w:rsidRPr="0098379E">
        <w:rPr>
          <w:rFonts w:eastAsia="Times New Roman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</w:t>
      </w:r>
      <w:r>
        <w:rPr>
          <w:rFonts w:eastAsia="Times New Roman"/>
          <w:sz w:val="28"/>
          <w:szCs w:val="28"/>
        </w:rPr>
        <w:t xml:space="preserve"> </w:t>
      </w:r>
      <w:r w:rsidRPr="0098379E">
        <w:rPr>
          <w:rFonts w:eastAsia="Times New Roman"/>
          <w:sz w:val="28"/>
          <w:szCs w:val="28"/>
        </w:rPr>
        <w:t>институтами;</w:t>
      </w:r>
      <w:proofErr w:type="gramEnd"/>
      <w:r w:rsidRPr="0098379E">
        <w:rPr>
          <w:rFonts w:eastAsia="Times New Roman"/>
          <w:sz w:val="28"/>
          <w:szCs w:val="28"/>
        </w:rPr>
        <w:t xml:space="preserve"> </w:t>
      </w:r>
      <w:proofErr w:type="gramStart"/>
      <w:r w:rsidRPr="0098379E">
        <w:rPr>
          <w:rFonts w:eastAsia="Times New Roman"/>
          <w:sz w:val="28"/>
          <w:szCs w:val="28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8379E">
        <w:rPr>
          <w:rFonts w:eastAsia="Times New Roman"/>
          <w:sz w:val="28"/>
          <w:szCs w:val="28"/>
        </w:rPr>
        <w:t>интериоризация</w:t>
      </w:r>
      <w:proofErr w:type="spellEnd"/>
      <w:r w:rsidRPr="0098379E">
        <w:rPr>
          <w:rFonts w:eastAsia="Times New Roman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1A51A4" w:rsidRPr="0098379E" w:rsidRDefault="001A51A4" w:rsidP="001A51A4">
      <w:pPr>
        <w:numPr>
          <w:ilvl w:val="0"/>
          <w:numId w:val="6"/>
        </w:numPr>
        <w:tabs>
          <w:tab w:val="left" w:pos="284"/>
        </w:tabs>
        <w:ind w:hanging="8"/>
        <w:jc w:val="both"/>
        <w:rPr>
          <w:rFonts w:eastAsia="Times New Roman"/>
          <w:sz w:val="28"/>
          <w:szCs w:val="28"/>
        </w:rPr>
      </w:pP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98379E">
        <w:rPr>
          <w:rFonts w:eastAsia="Times New Roman"/>
          <w:sz w:val="28"/>
          <w:szCs w:val="28"/>
        </w:rPr>
        <w:t>интериоризация</w:t>
      </w:r>
      <w:proofErr w:type="spellEnd"/>
      <w:r w:rsidRPr="0098379E">
        <w:rPr>
          <w:rFonts w:eastAsia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A51A4" w:rsidRPr="0098379E" w:rsidRDefault="001A51A4" w:rsidP="001A51A4">
      <w:pPr>
        <w:numPr>
          <w:ilvl w:val="0"/>
          <w:numId w:val="6"/>
        </w:numPr>
        <w:tabs>
          <w:tab w:val="left" w:pos="248"/>
        </w:tabs>
        <w:ind w:hanging="8"/>
        <w:jc w:val="both"/>
        <w:rPr>
          <w:rFonts w:eastAsia="Times New Roman"/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98379E">
        <w:rPr>
          <w:rFonts w:eastAsia="Times New Roman"/>
          <w:sz w:val="28"/>
          <w:szCs w:val="28"/>
        </w:rPr>
        <w:lastRenderedPageBreak/>
        <w:t>выраженной</w:t>
      </w:r>
      <w:proofErr w:type="gramEnd"/>
      <w:r w:rsidRPr="0098379E">
        <w:rPr>
          <w:rFonts w:eastAsia="Times New Roman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</w:p>
    <w:p w:rsidR="001A51A4" w:rsidRPr="0098379E" w:rsidRDefault="001A51A4" w:rsidP="001A51A4">
      <w:pPr>
        <w:rPr>
          <w:sz w:val="28"/>
          <w:szCs w:val="28"/>
        </w:rPr>
      </w:pPr>
      <w:r w:rsidRPr="0098379E">
        <w:rPr>
          <w:rFonts w:eastAsia="Times New Roman"/>
          <w:sz w:val="28"/>
          <w:szCs w:val="28"/>
        </w:rPr>
        <w:t>активного отношения к традициям художественной культуры как смысловой, эстетической и личностно-значимой ценности).</w:t>
      </w:r>
    </w:p>
    <w:p w:rsidR="001A51A4" w:rsidRPr="0098379E" w:rsidRDefault="001A51A4" w:rsidP="001A51A4">
      <w:pPr>
        <w:numPr>
          <w:ilvl w:val="0"/>
          <w:numId w:val="7"/>
        </w:numPr>
        <w:tabs>
          <w:tab w:val="left" w:pos="410"/>
        </w:tabs>
        <w:ind w:hanging="8"/>
        <w:jc w:val="both"/>
        <w:rPr>
          <w:rFonts w:eastAsia="Times New Roman"/>
          <w:sz w:val="28"/>
          <w:szCs w:val="28"/>
        </w:rPr>
      </w:pPr>
      <w:proofErr w:type="spellStart"/>
      <w:r w:rsidRPr="0098379E">
        <w:rPr>
          <w:rFonts w:eastAsia="Times New Roman"/>
          <w:sz w:val="28"/>
          <w:szCs w:val="28"/>
        </w:rPr>
        <w:t>Сформированность</w:t>
      </w:r>
      <w:proofErr w:type="spellEnd"/>
      <w:r w:rsidRPr="0098379E">
        <w:rPr>
          <w:rFonts w:eastAsia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</w:t>
      </w:r>
      <w:proofErr w:type="gramStart"/>
      <w:r w:rsidRPr="0098379E">
        <w:rPr>
          <w:rFonts w:eastAsia="Times New Roman"/>
          <w:sz w:val="28"/>
          <w:szCs w:val="28"/>
        </w:rPr>
        <w:t>о-</w:t>
      </w:r>
      <w:proofErr w:type="gramEnd"/>
      <w:r w:rsidRPr="0098379E">
        <w:rPr>
          <w:rFonts w:eastAsia="Times New Roman"/>
          <w:sz w:val="28"/>
          <w:szCs w:val="28"/>
        </w:rPr>
        <w:t xml:space="preserve"> 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1A51A4" w:rsidRPr="00063970" w:rsidRDefault="001A51A4" w:rsidP="003C0AAB">
      <w:pPr>
        <w:pStyle w:val="Default"/>
        <w:ind w:firstLine="709"/>
        <w:jc w:val="center"/>
        <w:rPr>
          <w:b/>
          <w:sz w:val="28"/>
          <w:szCs w:val="28"/>
        </w:rPr>
      </w:pP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Требования к личностным результатам освоения курса</w:t>
      </w:r>
      <w:r w:rsidR="001A51A4">
        <w:rPr>
          <w:sz w:val="28"/>
          <w:szCs w:val="28"/>
        </w:rPr>
        <w:t xml:space="preserve"> «Финансовая грамотность»</w:t>
      </w:r>
      <w:r w:rsidRPr="00063970">
        <w:rPr>
          <w:sz w:val="28"/>
          <w:szCs w:val="28"/>
        </w:rPr>
        <w:t xml:space="preserve">: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proofErr w:type="spellStart"/>
      <w:r w:rsidRPr="00063970">
        <w:rPr>
          <w:sz w:val="28"/>
          <w:szCs w:val="28"/>
        </w:rPr>
        <w:t>сформированность</w:t>
      </w:r>
      <w:proofErr w:type="spellEnd"/>
      <w:r w:rsidRPr="00063970">
        <w:rPr>
          <w:sz w:val="28"/>
          <w:szCs w:val="28"/>
        </w:rPr>
        <w:t xml:space="preserve"> ответственности за принятие решений в сфере личных финансов;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готовность пользоваться своими правами в финансовой сфере и исполнять обязанности, возникающие в связи с взаимодействием с различными финансовыми институтами;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готовность и способность к финансово-экономическому образованию и самообразованию во взрослой жизни;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proofErr w:type="spellStart"/>
      <w:r w:rsidRPr="00063970">
        <w:rPr>
          <w:sz w:val="28"/>
          <w:szCs w:val="28"/>
        </w:rPr>
        <w:t>мотивированность</w:t>
      </w:r>
      <w:proofErr w:type="spellEnd"/>
      <w:r w:rsidRPr="00063970">
        <w:rPr>
          <w:sz w:val="28"/>
          <w:szCs w:val="28"/>
        </w:rPr>
        <w:t xml:space="preserve"> и направленность на активное и созидательное участие в социально-экономической жизни общества;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заинтересованность в развитии экономики страны, в благополучии и процветании своей Родины.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Требования к интеллектуальным (</w:t>
      </w:r>
      <w:proofErr w:type="spellStart"/>
      <w:r w:rsidRPr="00063970">
        <w:rPr>
          <w:sz w:val="28"/>
          <w:szCs w:val="28"/>
        </w:rPr>
        <w:t>метапредметным</w:t>
      </w:r>
      <w:proofErr w:type="spellEnd"/>
      <w:r w:rsidRPr="00063970">
        <w:rPr>
          <w:sz w:val="28"/>
          <w:szCs w:val="28"/>
        </w:rPr>
        <w:t>) результатам освоения курса: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Познавательные: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анализировать экономическую и/или финансовую проблему и определять финансовые и государственные учреждения, в которые необходимо обратиться для её решения;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нахождение различных способов решения финансовых проблем и оценивание последствий этих проблем;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осуществлять краткосрочное и долгосрочное планирование своего финансового поведения;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установление причинно-следственных связей между социальными и финансовыми явлениями и процессами;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осуществлять элементарный прогноз в сфере личных и семейных финансов и оценивать последствия своих действий и поступков.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Регулятивные: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самостоятельно обнаруживать и формулировать проблему в финансовой сфере, выдвигать версии её решения, определять последовательность своих действий по её решению;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lastRenderedPageBreak/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проявление познавательной и творческой инициативы в применении полученных знаний и умений для решения задач в области личных и семейных финансов;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контроль и самоконтроль, оценка, </w:t>
      </w:r>
      <w:proofErr w:type="spellStart"/>
      <w:r w:rsidRPr="00063970">
        <w:rPr>
          <w:sz w:val="28"/>
          <w:szCs w:val="28"/>
        </w:rPr>
        <w:t>взаимооценка</w:t>
      </w:r>
      <w:proofErr w:type="spellEnd"/>
      <w:r w:rsidRPr="00063970">
        <w:rPr>
          <w:sz w:val="28"/>
          <w:szCs w:val="28"/>
        </w:rPr>
        <w:t xml:space="preserve"> и самооценка выполнения действий по изучению финансовых вопросов на основе выработанных критериев; 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самостоятельное планирование действий по изучению финансовых вопросов, в том числе в области распоряжения личными финансами.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Коммуникативные: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вступать в коммуникацию со сверстниками и учителем, понимать и продвигать предлагаемые идеи; </w:t>
      </w:r>
    </w:p>
    <w:p w:rsidR="003C0AAB" w:rsidRPr="00063970" w:rsidRDefault="003C0AAB" w:rsidP="003C0AAB">
      <w:pPr>
        <w:pStyle w:val="Default"/>
        <w:ind w:firstLine="709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формулирование собственного отношения к различным финансовым проблемам (управление личными финансами, семейное бюджетирование, финансовые риски, сотрудничество с финансовыми организациями и т. д.); </w:t>
      </w:r>
    </w:p>
    <w:p w:rsidR="003C0AAB" w:rsidRPr="00063970" w:rsidRDefault="003C0AAB" w:rsidP="003C0AAB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умение анализировать и интерпретировать финансовую информацию, полученную из различных источников, различать мнение (точку зрения), доказательство (аргумент), факты.</w:t>
      </w:r>
    </w:p>
    <w:p w:rsidR="003C0AAB" w:rsidRPr="00063970" w:rsidRDefault="003C0AAB" w:rsidP="003C0AAB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063970">
        <w:rPr>
          <w:sz w:val="28"/>
          <w:szCs w:val="28"/>
        </w:rPr>
        <w:t xml:space="preserve">Требования к предметным результатам освоения курса: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proofErr w:type="gramStart"/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  <w:proofErr w:type="gramEnd"/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>•</w:t>
      </w:r>
      <w:r w:rsidRPr="00063970">
        <w:rPr>
          <w:sz w:val="28"/>
          <w:szCs w:val="28"/>
        </w:rPr>
        <w:t> </w:t>
      </w:r>
      <w:r w:rsidRPr="00063970">
        <w:rPr>
          <w:sz w:val="28"/>
          <w:szCs w:val="28"/>
        </w:rPr>
        <w:t xml:space="preserve"> владение знаниями: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структуре денежной массы;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структуре доходов населения страны и способах её определения;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зависимости уровня благосостояния от структуры источников доходов семьи;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статьях семейного и личного бюджета и способах их корреляции;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об основных видах финансовых услуг и продуктов, предназначенных для физических лиц;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возможных нормах сбережения;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способах государственной поддержки в случае возникновения сложных жизненных ситуаций;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видах страхования;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видах финансовых рисков;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способах использования банковских продуктов для решения своих финансовых задач; </w:t>
      </w:r>
    </w:p>
    <w:p w:rsidR="003C0AAB" w:rsidRPr="00063970" w:rsidRDefault="003C0AAB" w:rsidP="003C0AAB">
      <w:pPr>
        <w:pStyle w:val="Default"/>
        <w:jc w:val="both"/>
        <w:rPr>
          <w:sz w:val="28"/>
          <w:szCs w:val="28"/>
        </w:rPr>
      </w:pPr>
      <w:r w:rsidRPr="00063970">
        <w:rPr>
          <w:sz w:val="28"/>
          <w:szCs w:val="28"/>
        </w:rPr>
        <w:t xml:space="preserve">о способах определения курса валют и мест обмена; </w:t>
      </w:r>
    </w:p>
    <w:p w:rsidR="003C0AAB" w:rsidRPr="00063970" w:rsidRDefault="003C0AAB" w:rsidP="003C0AAB">
      <w:pPr>
        <w:pStyle w:val="Default"/>
        <w:jc w:val="both"/>
        <w:rPr>
          <w:color w:val="auto"/>
          <w:sz w:val="28"/>
          <w:szCs w:val="28"/>
        </w:rPr>
      </w:pPr>
      <w:r w:rsidRPr="00063970">
        <w:rPr>
          <w:sz w:val="28"/>
          <w:szCs w:val="28"/>
        </w:rPr>
        <w:t>о способах уплаты налогов, принципах устройства пенсионной системы России.</w:t>
      </w:r>
    </w:p>
    <w:p w:rsidR="00063970" w:rsidRDefault="00063970" w:rsidP="00063970">
      <w:pPr>
        <w:pStyle w:val="Default"/>
        <w:rPr>
          <w:b/>
          <w:bCs/>
          <w:color w:val="auto"/>
          <w:sz w:val="28"/>
          <w:szCs w:val="28"/>
        </w:rPr>
      </w:pPr>
    </w:p>
    <w:p w:rsidR="00F8134A" w:rsidRDefault="00F8134A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br w:type="page"/>
      </w:r>
    </w:p>
    <w:p w:rsidR="00063970" w:rsidRDefault="003C0AAB" w:rsidP="00063970">
      <w:pPr>
        <w:pStyle w:val="Default"/>
        <w:rPr>
          <w:b/>
          <w:bCs/>
          <w:color w:val="auto"/>
          <w:sz w:val="28"/>
          <w:szCs w:val="28"/>
        </w:rPr>
      </w:pPr>
      <w:r w:rsidRPr="00063970">
        <w:rPr>
          <w:b/>
          <w:bCs/>
          <w:color w:val="auto"/>
          <w:sz w:val="28"/>
          <w:szCs w:val="28"/>
        </w:rPr>
        <w:lastRenderedPageBreak/>
        <w:t>Содержание курса</w:t>
      </w:r>
    </w:p>
    <w:p w:rsidR="00063970" w:rsidRPr="00063970" w:rsidRDefault="00063970" w:rsidP="00063970">
      <w:pPr>
        <w:pStyle w:val="Default"/>
        <w:rPr>
          <w:sz w:val="28"/>
        </w:rPr>
      </w:pPr>
    </w:p>
    <w:p w:rsidR="00063970" w:rsidRPr="00063970" w:rsidRDefault="00063970" w:rsidP="000639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3970">
        <w:rPr>
          <w:rFonts w:ascii="Times New Roman" w:hAnsi="Times New Roman" w:cs="Times New Roman"/>
          <w:sz w:val="28"/>
          <w:szCs w:val="24"/>
        </w:rPr>
        <w:t>ВВЕДЕНИЕ.</w:t>
      </w:r>
    </w:p>
    <w:p w:rsidR="00063970" w:rsidRPr="00063970" w:rsidRDefault="00063970" w:rsidP="000639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3970">
        <w:rPr>
          <w:rFonts w:ascii="Times New Roman" w:hAnsi="Times New Roman" w:cs="Times New Roman"/>
          <w:sz w:val="28"/>
          <w:szCs w:val="24"/>
        </w:rPr>
        <w:t>Почему важно развивать свою финансовую грамотность. От чего зависит благосостояние семьи.</w:t>
      </w:r>
    </w:p>
    <w:p w:rsidR="00063970" w:rsidRPr="00063970" w:rsidRDefault="00063970" w:rsidP="000639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3970">
        <w:rPr>
          <w:rFonts w:ascii="Times New Roman" w:hAnsi="Times New Roman" w:cs="Times New Roman"/>
          <w:sz w:val="28"/>
          <w:szCs w:val="24"/>
        </w:rPr>
        <w:t>МОДУЛЬ 1. УПРАВЛЕНИЕ ДЕНЕЖНЫМИ СРЕДСТВАМИ СЕМЬИ.</w:t>
      </w:r>
    </w:p>
    <w:p w:rsidR="00063970" w:rsidRPr="00063970" w:rsidRDefault="00063970" w:rsidP="000639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397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Деньги: что это такое. Что может происходить с деньгами и как это влияет на финансы вашей семьи. Какие бывают основные источники доходов. От чего зависят личные и семейные доходы. Как контролировать семейные расходы  и зачем это делать.  Виды расходов: обязательные и необязательные, фиксированные и переменные. Учебные мини – проекты «Контролируем семейные расходы». Что такое семейный бюджет и как его построить. Как оптимизировать семейный бюджет. 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МОДУЛЬ 2. СПОСОБЫ ПОВЫШЕНИЯ СЕМЕЙНОГО БЛАГОСОСТОЯНИЯ.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ascii="Arial" w:eastAsia="Times New Roman" w:hAnsi="Arial" w:cs="Arial"/>
          <w:color w:val="000000"/>
          <w:szCs w:val="21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Для чего нужны финансовые организации. Как увеличить семейные доходы с использованием финансовых организаций. Что такое личный финансовый план. Для чего нудно финансовое планирование. Как осуществлять финансовое планирование на разных жизненных этапах.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МОДУЛЬ 3. РИСКИ В МИРЕ ДЕНЕГ.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Особые жизненные ситуации: рождение ребёнка, потеря кормильца. Особые жизненные ситуации: болезнь, потеря работы, природные и техногенные катастрофы. Что такое страхование. Виды страхования. Чем поможет страхования при особых жизненных условиях. Какие бывают финансовые риски. Что такое финансовые пирамиды и его признаки. Способы отличить добросовестные инвестиционные проекты от мошеннических схем.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МОДУЛЬ 4. СЕМЬЯ И ФИНАНСОВЫЕ ОРГАНИЗАЦИИ: КАК СОТРУДНИЧАТЬ БЕЗ ПРОБЛЕМ.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ascii="Arial" w:eastAsia="Times New Roman" w:hAnsi="Arial" w:cs="Arial"/>
          <w:color w:val="000000"/>
          <w:szCs w:val="21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Что такое банк и чем он может быть полезен. Функции и источники доходов банков. Роль Центрального банка Российской Федерации. Польза и риски банковских карт. Виды махинаций с банковскими картами и способы защиты. Что такое бизнес. Как создать свое дело. Что такое валютный рынок и как он устроен.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МОДУЛЬ 5. ЧЕЛОВЕК И ГОСУДАРСТВО: КАК ОНИ ВЗАИМОДЕЙСТВУЮТ.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Что такое налоги и зачем мы их платить. Какие налоги мы платим. Что такое пенсия и как сделать её достойной.</w:t>
      </w: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ИТОГОВОЕ ПОВТОРЕНИЕ.</w:t>
      </w:r>
    </w:p>
    <w:p w:rsid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  <w:r w:rsidRPr="00063970">
        <w:rPr>
          <w:rFonts w:eastAsia="Times New Roman"/>
          <w:bCs/>
          <w:color w:val="000000"/>
          <w:sz w:val="28"/>
          <w:szCs w:val="24"/>
        </w:rPr>
        <w:t>Основы финансовой грамотности.</w:t>
      </w:r>
    </w:p>
    <w:p w:rsidR="001435B8" w:rsidRDefault="001435B8" w:rsidP="001435B8">
      <w:pPr>
        <w:ind w:left="142" w:hanging="142"/>
        <w:jc w:val="center"/>
        <w:rPr>
          <w:b/>
          <w:sz w:val="28"/>
        </w:rPr>
      </w:pPr>
    </w:p>
    <w:p w:rsidR="001435B8" w:rsidRDefault="001435B8" w:rsidP="001435B8">
      <w:pPr>
        <w:ind w:left="142" w:hanging="142"/>
        <w:jc w:val="center"/>
        <w:rPr>
          <w:b/>
          <w:sz w:val="28"/>
        </w:rPr>
      </w:pPr>
    </w:p>
    <w:p w:rsidR="001435B8" w:rsidRDefault="001435B8" w:rsidP="001435B8">
      <w:pPr>
        <w:ind w:left="142" w:hanging="142"/>
        <w:jc w:val="center"/>
        <w:rPr>
          <w:b/>
          <w:sz w:val="28"/>
        </w:rPr>
      </w:pPr>
    </w:p>
    <w:p w:rsidR="001435B8" w:rsidRDefault="001435B8" w:rsidP="001435B8">
      <w:pPr>
        <w:ind w:left="142" w:hanging="142"/>
        <w:jc w:val="center"/>
        <w:rPr>
          <w:b/>
          <w:sz w:val="28"/>
        </w:rPr>
      </w:pPr>
    </w:p>
    <w:p w:rsidR="001435B8" w:rsidRPr="00EF5CD1" w:rsidRDefault="001435B8" w:rsidP="001435B8">
      <w:pPr>
        <w:ind w:left="142" w:hanging="142"/>
        <w:jc w:val="center"/>
        <w:rPr>
          <w:b/>
          <w:sz w:val="28"/>
        </w:rPr>
      </w:pPr>
      <w:r w:rsidRPr="00EF5CD1">
        <w:rPr>
          <w:b/>
          <w:sz w:val="28"/>
        </w:rPr>
        <w:lastRenderedPageBreak/>
        <w:t>ТЕМАТИЧЕСКОЕ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>ПЛАНИРОВАНИЕ,</w:t>
      </w:r>
      <w:r>
        <w:rPr>
          <w:b/>
          <w:sz w:val="28"/>
        </w:rPr>
        <w:t xml:space="preserve">  </w:t>
      </w:r>
      <w:r w:rsidRPr="00EF5CD1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>ТОМ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>ЧИСЛЕ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>С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 xml:space="preserve">УЧЕТОМ РАБОЧЕЙ 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 xml:space="preserve">ПРОГРАММЫ </w:t>
      </w:r>
      <w:r>
        <w:rPr>
          <w:b/>
          <w:sz w:val="28"/>
        </w:rPr>
        <w:t xml:space="preserve"> </w:t>
      </w:r>
      <w:r w:rsidRPr="00EF5CD1">
        <w:rPr>
          <w:b/>
          <w:sz w:val="28"/>
        </w:rPr>
        <w:t>ВОСПИТАНИЯ</w:t>
      </w:r>
    </w:p>
    <w:p w:rsidR="001435B8" w:rsidRPr="001435B8" w:rsidRDefault="001435B8" w:rsidP="001435B8">
      <w:pPr>
        <w:pStyle w:val="11"/>
        <w:ind w:left="106" w:right="-12"/>
        <w:rPr>
          <w:szCs w:val="22"/>
        </w:rPr>
      </w:pPr>
      <w:r w:rsidRPr="001435B8">
        <w:rPr>
          <w:szCs w:val="22"/>
        </w:rPr>
        <w:t xml:space="preserve">Воспитательный потенциал </w:t>
      </w:r>
      <w:r w:rsidRPr="001435B8">
        <w:rPr>
          <w:spacing w:val="-2"/>
          <w:szCs w:val="22"/>
        </w:rPr>
        <w:t>уроков</w:t>
      </w:r>
    </w:p>
    <w:p w:rsidR="001435B8" w:rsidRPr="001435B8" w:rsidRDefault="001435B8" w:rsidP="001435B8">
      <w:pPr>
        <w:pStyle w:val="a7"/>
        <w:spacing w:after="0"/>
        <w:ind w:right="-12"/>
        <w:rPr>
          <w:rFonts w:ascii="Times New Roman" w:hAnsi="Times New Roman" w:cs="Times New Roman"/>
          <w:sz w:val="28"/>
        </w:rPr>
      </w:pPr>
      <w:r w:rsidRPr="001435B8">
        <w:rPr>
          <w:rFonts w:ascii="Times New Roman" w:hAnsi="Times New Roman" w:cs="Times New Roman"/>
          <w:sz w:val="28"/>
        </w:rPr>
        <w:t>Образование личности должно быть сориентировано не только на усвоение определеннойсуммызнаний</w:t>
      </w:r>
      <w:proofErr w:type="gramStart"/>
      <w:r w:rsidRPr="001435B8">
        <w:rPr>
          <w:rFonts w:ascii="Times New Roman" w:hAnsi="Times New Roman" w:cs="Times New Roman"/>
          <w:sz w:val="28"/>
        </w:rPr>
        <w:t>,н</w:t>
      </w:r>
      <w:proofErr w:type="gramEnd"/>
      <w:r w:rsidRPr="001435B8">
        <w:rPr>
          <w:rFonts w:ascii="Times New Roman" w:hAnsi="Times New Roman" w:cs="Times New Roman"/>
          <w:sz w:val="28"/>
        </w:rPr>
        <w:t>оиразвитиесамостоятельности,личнойответственности, созидательных способностей и качеств обучающихся, позволяющих им учиться, действовать и эффективно трудиться в современных экономических условиях. И отсюда высвечивается роль урока как элемента воспитательной системы.</w:t>
      </w:r>
    </w:p>
    <w:p w:rsidR="001435B8" w:rsidRPr="001435B8" w:rsidRDefault="001435B8" w:rsidP="001435B8">
      <w:pPr>
        <w:pStyle w:val="a7"/>
        <w:spacing w:after="0"/>
        <w:ind w:right="-12"/>
        <w:rPr>
          <w:rFonts w:ascii="Times New Roman" w:hAnsi="Times New Roman" w:cs="Times New Roman"/>
          <w:sz w:val="28"/>
        </w:rPr>
      </w:pPr>
      <w:r w:rsidRPr="001435B8">
        <w:rPr>
          <w:rFonts w:ascii="Times New Roman" w:hAnsi="Times New Roman" w:cs="Times New Roman"/>
          <w:sz w:val="28"/>
        </w:rPr>
        <w:t>Реализацияшкольнымипедагогамивоспитательногопотенциалаурокапредполагает</w:t>
      </w:r>
      <w:r w:rsidRPr="001435B8">
        <w:rPr>
          <w:rFonts w:ascii="Times New Roman" w:hAnsi="Times New Roman" w:cs="Times New Roman"/>
          <w:spacing w:val="-2"/>
          <w:sz w:val="28"/>
        </w:rPr>
        <w:t>следующее: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469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36"/>
        </w:rPr>
      </w:pPr>
      <w:r w:rsidRPr="001435B8">
        <w:rPr>
          <w:rFonts w:ascii="Times New Roman" w:hAnsi="Times New Roman"/>
          <w:sz w:val="28"/>
        </w:rPr>
        <w:t>установление доверительных отношений между учителем и его учениками, способствующихпозитивномувосприятиюобучающимисятребованийипросьбучителя, привлечению их внимания к обсуждаемой на уроке информации, активизации их познавательной деятельности;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279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 xml:space="preserve">побуждение </w:t>
      </w:r>
      <w:proofErr w:type="spellStart"/>
      <w:r w:rsidRPr="001435B8">
        <w:rPr>
          <w:rFonts w:ascii="Times New Roman" w:hAnsi="Times New Roman"/>
          <w:sz w:val="28"/>
        </w:rPr>
        <w:t>школьниковсоблюдатьна</w:t>
      </w:r>
      <w:proofErr w:type="spellEnd"/>
      <w:r w:rsidRPr="001435B8">
        <w:rPr>
          <w:rFonts w:ascii="Times New Roman" w:hAnsi="Times New Roman"/>
          <w:sz w:val="28"/>
        </w:rPr>
        <w:t xml:space="preserve"> уроке общепринятые нормы </w:t>
      </w:r>
      <w:proofErr w:type="spellStart"/>
      <w:r w:rsidRPr="001435B8">
        <w:rPr>
          <w:rFonts w:ascii="Times New Roman" w:hAnsi="Times New Roman"/>
          <w:sz w:val="28"/>
        </w:rPr>
        <w:t>поведения</w:t>
      </w:r>
      <w:proofErr w:type="gramStart"/>
      <w:r w:rsidRPr="001435B8">
        <w:rPr>
          <w:rFonts w:ascii="Times New Roman" w:hAnsi="Times New Roman"/>
          <w:sz w:val="28"/>
        </w:rPr>
        <w:t>,п</w:t>
      </w:r>
      <w:proofErr w:type="gramEnd"/>
      <w:r w:rsidRPr="001435B8">
        <w:rPr>
          <w:rFonts w:ascii="Times New Roman" w:hAnsi="Times New Roman"/>
          <w:sz w:val="28"/>
        </w:rPr>
        <w:t>равила</w:t>
      </w:r>
      <w:proofErr w:type="spellEnd"/>
      <w:r w:rsidRPr="001435B8">
        <w:rPr>
          <w:rFonts w:ascii="Times New Roman" w:hAnsi="Times New Roman"/>
          <w:sz w:val="28"/>
        </w:rPr>
        <w:t xml:space="preserve"> общения со старшими (учителями) и сверстниками (школьниками), принципы учебной дисциплины и самоорганизации;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373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>привлечение внимания школьников к ценностному аспекту изучаемых на уроках явлений</w:t>
      </w:r>
      <w:proofErr w:type="gramStart"/>
      <w:r w:rsidRPr="001435B8">
        <w:rPr>
          <w:rFonts w:ascii="Times New Roman" w:hAnsi="Times New Roman"/>
          <w:sz w:val="28"/>
        </w:rPr>
        <w:t>,о</w:t>
      </w:r>
      <w:proofErr w:type="gramEnd"/>
      <w:r w:rsidRPr="001435B8">
        <w:rPr>
          <w:rFonts w:ascii="Times New Roman" w:hAnsi="Times New Roman"/>
          <w:sz w:val="28"/>
        </w:rPr>
        <w:t>рганизацияихработысполучаемойнаурокесоциальнозначимойинформацией и инициирование ее обсуждения, высказывания обучающимися своего мнения по ее поводу, выработки своего к ней отношения;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349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263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>применениенаурокеинтерактивныхформработыобучающихся</w:t>
      </w:r>
      <w:proofErr w:type="gramStart"/>
      <w:r w:rsidRPr="001435B8">
        <w:rPr>
          <w:rFonts w:ascii="Times New Roman" w:hAnsi="Times New Roman"/>
          <w:sz w:val="28"/>
        </w:rPr>
        <w:t>:и</w:t>
      </w:r>
      <w:proofErr w:type="gramEnd"/>
      <w:r w:rsidRPr="001435B8">
        <w:rPr>
          <w:rFonts w:ascii="Times New Roman" w:hAnsi="Times New Roman"/>
          <w:sz w:val="28"/>
        </w:rPr>
        <w:t>нтеллектуальныхигр,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273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>включениевурокигровыхпроцедур</w:t>
      </w:r>
      <w:proofErr w:type="gramStart"/>
      <w:r w:rsidRPr="001435B8">
        <w:rPr>
          <w:rFonts w:ascii="Times New Roman" w:hAnsi="Times New Roman"/>
          <w:sz w:val="28"/>
        </w:rPr>
        <w:t>,к</w:t>
      </w:r>
      <w:proofErr w:type="gramEnd"/>
      <w:r w:rsidRPr="001435B8">
        <w:rPr>
          <w:rFonts w:ascii="Times New Roman" w:hAnsi="Times New Roman"/>
          <w:sz w:val="28"/>
        </w:rPr>
        <w:t>оторыепомогаютподдержатьмотивациюдетейк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right="-12" w:firstLine="0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 xml:space="preserve">организация шефства </w:t>
      </w:r>
      <w:proofErr w:type="gramStart"/>
      <w:r w:rsidRPr="001435B8">
        <w:rPr>
          <w:rFonts w:ascii="Times New Roman" w:hAnsi="Times New Roman"/>
          <w:sz w:val="28"/>
        </w:rPr>
        <w:t>мотивированных</w:t>
      </w:r>
      <w:proofErr w:type="gramEnd"/>
      <w:r w:rsidRPr="001435B8">
        <w:rPr>
          <w:rFonts w:ascii="Times New Roman" w:hAnsi="Times New Roman"/>
          <w:sz w:val="28"/>
        </w:rPr>
        <w:t xml:space="preserve"> и эрудированных обучающихся над их неуспевающими одноклассниками, дающего школьникам социально значимый опыт сотрудничества и взаимной помощи;</w:t>
      </w:r>
    </w:p>
    <w:p w:rsidR="001435B8" w:rsidRPr="001435B8" w:rsidRDefault="001435B8" w:rsidP="001435B8">
      <w:pPr>
        <w:pStyle w:val="a3"/>
        <w:widowControl w:val="0"/>
        <w:numPr>
          <w:ilvl w:val="0"/>
          <w:numId w:val="8"/>
        </w:numPr>
        <w:tabs>
          <w:tab w:val="left" w:pos="275"/>
        </w:tabs>
        <w:autoSpaceDE w:val="0"/>
        <w:autoSpaceDN w:val="0"/>
        <w:spacing w:after="0" w:line="321" w:lineRule="exact"/>
        <w:ind w:left="274" w:right="-12" w:hanging="169"/>
        <w:jc w:val="both"/>
        <w:rPr>
          <w:rFonts w:ascii="Times New Roman" w:hAnsi="Times New Roman"/>
          <w:sz w:val="28"/>
        </w:rPr>
      </w:pPr>
      <w:r w:rsidRPr="001435B8">
        <w:rPr>
          <w:rFonts w:ascii="Times New Roman" w:hAnsi="Times New Roman"/>
          <w:sz w:val="28"/>
        </w:rPr>
        <w:t xml:space="preserve">инициирование и поддержка исследовательской деятельности </w:t>
      </w:r>
      <w:r w:rsidRPr="001435B8">
        <w:rPr>
          <w:rFonts w:ascii="Times New Roman" w:hAnsi="Times New Roman"/>
          <w:spacing w:val="-2"/>
          <w:sz w:val="28"/>
        </w:rPr>
        <w:t>школьников,</w:t>
      </w:r>
    </w:p>
    <w:p w:rsidR="001435B8" w:rsidRPr="001435B8" w:rsidRDefault="001435B8" w:rsidP="001435B8">
      <w:pPr>
        <w:pStyle w:val="a7"/>
        <w:spacing w:after="0"/>
        <w:ind w:right="-12"/>
        <w:jc w:val="left"/>
        <w:rPr>
          <w:rFonts w:ascii="Times New Roman" w:hAnsi="Times New Roman" w:cs="Times New Roman"/>
          <w:sz w:val="28"/>
        </w:rPr>
      </w:pPr>
      <w:r w:rsidRPr="001435B8">
        <w:rPr>
          <w:rFonts w:ascii="Times New Roman" w:hAnsi="Times New Roman" w:cs="Times New Roman"/>
          <w:sz w:val="28"/>
        </w:rPr>
        <w:lastRenderedPageBreak/>
        <w:t>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публичноговыступленияпередаудиторией</w:t>
      </w:r>
      <w:proofErr w:type="gramStart"/>
      <w:r w:rsidRPr="001435B8">
        <w:rPr>
          <w:rFonts w:ascii="Times New Roman" w:hAnsi="Times New Roman" w:cs="Times New Roman"/>
          <w:sz w:val="28"/>
        </w:rPr>
        <w:t>,а</w:t>
      </w:r>
      <w:proofErr w:type="gramEnd"/>
      <w:r w:rsidRPr="001435B8">
        <w:rPr>
          <w:rFonts w:ascii="Times New Roman" w:hAnsi="Times New Roman" w:cs="Times New Roman"/>
          <w:sz w:val="28"/>
        </w:rPr>
        <w:t xml:space="preserve">ргументированияиотстаиваниясвоейточки </w:t>
      </w:r>
      <w:r w:rsidRPr="001435B8">
        <w:rPr>
          <w:rFonts w:ascii="Times New Roman" w:hAnsi="Times New Roman" w:cs="Times New Roman"/>
          <w:spacing w:val="-2"/>
          <w:sz w:val="28"/>
        </w:rPr>
        <w:t>зрения;</w:t>
      </w:r>
    </w:p>
    <w:p w:rsidR="001435B8" w:rsidRPr="001435B8" w:rsidRDefault="001435B8" w:rsidP="001435B8">
      <w:pPr>
        <w:tabs>
          <w:tab w:val="left" w:pos="916"/>
        </w:tabs>
        <w:rPr>
          <w:sz w:val="28"/>
        </w:rPr>
      </w:pPr>
      <w:r w:rsidRPr="001435B8">
        <w:rPr>
          <w:sz w:val="28"/>
        </w:rPr>
        <w:t>выявление наиболее способных и одаренных детей, привлечение их для проведения предметных недель и участия в предметных олимпиадах</w:t>
      </w:r>
      <w:proofErr w:type="gramStart"/>
      <w:r w:rsidRPr="001435B8">
        <w:rPr>
          <w:sz w:val="28"/>
        </w:rPr>
        <w:t xml:space="preserve"> .</w:t>
      </w:r>
      <w:proofErr w:type="gramEnd"/>
    </w:p>
    <w:p w:rsidR="00F8134A" w:rsidRDefault="00F8134A">
      <w:pPr>
        <w:spacing w:after="160" w:line="259" w:lineRule="auto"/>
        <w:rPr>
          <w:rFonts w:eastAsia="Calibri"/>
          <w:sz w:val="28"/>
          <w:szCs w:val="24"/>
        </w:rPr>
      </w:pPr>
    </w:p>
    <w:p w:rsidR="00063970" w:rsidRPr="00063970" w:rsidRDefault="00063970" w:rsidP="00063970">
      <w:pPr>
        <w:ind w:firstLine="709"/>
        <w:jc w:val="center"/>
        <w:rPr>
          <w:rFonts w:eastAsia="Calibri"/>
          <w:sz w:val="28"/>
          <w:szCs w:val="24"/>
        </w:rPr>
      </w:pPr>
      <w:r w:rsidRPr="00063970">
        <w:rPr>
          <w:rFonts w:eastAsia="Calibri"/>
          <w:sz w:val="28"/>
          <w:szCs w:val="24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2"/>
        <w:gridCol w:w="6802"/>
        <w:gridCol w:w="1617"/>
      </w:tblGrid>
      <w:tr w:rsidR="00063970" w:rsidRPr="00063970" w:rsidTr="006E4681">
        <w:tc>
          <w:tcPr>
            <w:tcW w:w="1018" w:type="dxa"/>
          </w:tcPr>
          <w:p w:rsidR="00063970" w:rsidRPr="00063970" w:rsidRDefault="00063970" w:rsidP="006E4681">
            <w:pPr>
              <w:pStyle w:val="a6"/>
              <w:jc w:val="center"/>
              <w:rPr>
                <w:rFonts w:ascii="Times New Roman" w:hAnsi="Times New Roman" w:cs="Times New Roman"/>
                <w:sz w:val="28"/>
              </w:rPr>
            </w:pPr>
            <w:r w:rsidRPr="00063970">
              <w:rPr>
                <w:rFonts w:ascii="Times New Roman" w:hAnsi="Times New Roman" w:cs="Times New Roman"/>
                <w:sz w:val="28"/>
              </w:rPr>
              <w:t>№ занятий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pStyle w:val="a6"/>
              <w:jc w:val="center"/>
              <w:rPr>
                <w:rFonts w:ascii="Times New Roman" w:hAnsi="Times New Roman" w:cs="Times New Roman"/>
                <w:sz w:val="28"/>
              </w:rPr>
            </w:pPr>
            <w:r w:rsidRPr="00063970">
              <w:rPr>
                <w:rFonts w:ascii="Times New Roman" w:hAnsi="Times New Roman" w:cs="Times New Roman"/>
                <w:sz w:val="28"/>
              </w:rPr>
              <w:t>Тема модулей</w:t>
            </w:r>
          </w:p>
        </w:tc>
        <w:tc>
          <w:tcPr>
            <w:tcW w:w="1522" w:type="dxa"/>
          </w:tcPr>
          <w:p w:rsidR="00063970" w:rsidRPr="00063970" w:rsidRDefault="00063970" w:rsidP="006E4681">
            <w:pPr>
              <w:pStyle w:val="a6"/>
              <w:jc w:val="center"/>
              <w:rPr>
                <w:rFonts w:ascii="Times New Roman" w:hAnsi="Times New Roman" w:cs="Times New Roman"/>
                <w:sz w:val="28"/>
              </w:rPr>
            </w:pPr>
            <w:r w:rsidRPr="00063970"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 xml:space="preserve">1 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rPr>
                <w:rFonts w:eastAsia="Calibri"/>
                <w:sz w:val="28"/>
                <w:szCs w:val="24"/>
              </w:rPr>
            </w:pPr>
            <w:r w:rsidRPr="00063970">
              <w:rPr>
                <w:sz w:val="28"/>
                <w:szCs w:val="24"/>
              </w:rPr>
              <w:t xml:space="preserve">Введение 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2 – 5</w:t>
            </w:r>
            <w:r w:rsidR="00063970" w:rsidRPr="00063970">
              <w:rPr>
                <w:rFonts w:eastAsia="Calibri"/>
                <w:sz w:val="28"/>
                <w:szCs w:val="24"/>
              </w:rPr>
              <w:t xml:space="preserve"> 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1. Управление денежными средствами семьи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4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6 – 8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pStyle w:val="a6"/>
              <w:rPr>
                <w:rFonts w:ascii="Times New Roman" w:hAnsi="Times New Roman" w:cs="Times New Roman"/>
                <w:sz w:val="28"/>
                <w:szCs w:val="24"/>
              </w:rPr>
            </w:pPr>
            <w:r w:rsidRPr="000639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Модуль 2. Способы повышения семейного благосостояния.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3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9 – 12</w:t>
            </w:r>
            <w:r w:rsidR="00063970" w:rsidRPr="00063970">
              <w:rPr>
                <w:rFonts w:eastAsia="Calibri"/>
                <w:sz w:val="28"/>
                <w:szCs w:val="24"/>
              </w:rPr>
              <w:t xml:space="preserve"> 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3. Риски в мире денег.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4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13 – 15</w:t>
            </w:r>
            <w:r w:rsidR="00063970" w:rsidRPr="00063970">
              <w:rPr>
                <w:rFonts w:eastAsia="Calibri"/>
                <w:sz w:val="28"/>
                <w:szCs w:val="24"/>
              </w:rPr>
              <w:t xml:space="preserve"> 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shd w:val="clear" w:color="auto" w:fill="FFFFFF"/>
              <w:spacing w:line="294" w:lineRule="atLeast"/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 4. Семья и финансовые организации: как сотрудничать без проблем.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3</w:t>
            </w:r>
          </w:p>
        </w:tc>
      </w:tr>
      <w:tr w:rsidR="00063970" w:rsidRPr="00063970" w:rsidTr="006E4681"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16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Cs w:val="21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5. Человек и государство: как они взаимодействуют.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6E4681">
        <w:trPr>
          <w:trHeight w:val="120"/>
        </w:trPr>
        <w:tc>
          <w:tcPr>
            <w:tcW w:w="1018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17</w:t>
            </w:r>
          </w:p>
        </w:tc>
        <w:tc>
          <w:tcPr>
            <w:tcW w:w="830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Итоговое повторение.</w:t>
            </w:r>
          </w:p>
        </w:tc>
        <w:tc>
          <w:tcPr>
            <w:tcW w:w="1522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6E4681">
        <w:trPr>
          <w:trHeight w:val="150"/>
        </w:trPr>
        <w:tc>
          <w:tcPr>
            <w:tcW w:w="1018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</w:p>
        </w:tc>
        <w:tc>
          <w:tcPr>
            <w:tcW w:w="8307" w:type="dxa"/>
          </w:tcPr>
          <w:p w:rsidR="00063970" w:rsidRPr="00063970" w:rsidRDefault="00063970" w:rsidP="006E4681">
            <w:pPr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Итого </w:t>
            </w:r>
          </w:p>
        </w:tc>
        <w:tc>
          <w:tcPr>
            <w:tcW w:w="1522" w:type="dxa"/>
          </w:tcPr>
          <w:p w:rsidR="00063970" w:rsidRPr="00063970" w:rsidRDefault="00E43E9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17</w:t>
            </w:r>
          </w:p>
        </w:tc>
      </w:tr>
    </w:tbl>
    <w:p w:rsidR="00063970" w:rsidRPr="00063970" w:rsidRDefault="00063970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063970" w:rsidRPr="00063970" w:rsidRDefault="00063970" w:rsidP="00063970">
      <w:pPr>
        <w:shd w:val="clear" w:color="auto" w:fill="FFFFFF"/>
        <w:spacing w:line="294" w:lineRule="atLeast"/>
        <w:ind w:firstLine="709"/>
        <w:jc w:val="both"/>
        <w:rPr>
          <w:rFonts w:eastAsia="Times New Roman"/>
          <w:bCs/>
          <w:color w:val="000000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F9641E" w:rsidRDefault="00F9641E" w:rsidP="00063970">
      <w:pPr>
        <w:ind w:firstLine="709"/>
        <w:jc w:val="center"/>
        <w:rPr>
          <w:rFonts w:eastAsia="Calibri"/>
          <w:sz w:val="28"/>
          <w:szCs w:val="24"/>
        </w:rPr>
      </w:pPr>
    </w:p>
    <w:p w:rsidR="00063970" w:rsidRPr="00063970" w:rsidRDefault="00063970" w:rsidP="00063970">
      <w:pPr>
        <w:ind w:firstLine="709"/>
        <w:jc w:val="center"/>
        <w:rPr>
          <w:rFonts w:eastAsia="Calibri"/>
          <w:sz w:val="28"/>
          <w:szCs w:val="24"/>
        </w:rPr>
      </w:pPr>
      <w:r w:rsidRPr="00063970">
        <w:rPr>
          <w:rFonts w:eastAsia="Calibri"/>
          <w:sz w:val="28"/>
          <w:szCs w:val="24"/>
        </w:rPr>
        <w:lastRenderedPageBreak/>
        <w:t>Тематическое планирование с указанием количество часов,</w:t>
      </w:r>
    </w:p>
    <w:p w:rsidR="00063970" w:rsidRPr="00063970" w:rsidRDefault="00063970" w:rsidP="00063970">
      <w:pPr>
        <w:ind w:firstLine="709"/>
        <w:jc w:val="center"/>
        <w:rPr>
          <w:rFonts w:eastAsia="Calibri"/>
          <w:sz w:val="28"/>
          <w:szCs w:val="24"/>
        </w:rPr>
      </w:pPr>
      <w:proofErr w:type="gramStart"/>
      <w:r w:rsidRPr="00063970">
        <w:rPr>
          <w:rFonts w:eastAsia="Calibri"/>
          <w:sz w:val="28"/>
          <w:szCs w:val="24"/>
        </w:rPr>
        <w:t>отводимых</w:t>
      </w:r>
      <w:proofErr w:type="gramEnd"/>
      <w:r w:rsidRPr="00063970">
        <w:rPr>
          <w:rFonts w:eastAsia="Calibri"/>
          <w:sz w:val="28"/>
          <w:szCs w:val="24"/>
        </w:rPr>
        <w:t xml:space="preserve"> на освоения каждой темы.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7"/>
        <w:gridCol w:w="7057"/>
        <w:gridCol w:w="1617"/>
      </w:tblGrid>
      <w:tr w:rsidR="00063970" w:rsidRPr="00063970" w:rsidTr="00F9641E">
        <w:tc>
          <w:tcPr>
            <w:tcW w:w="89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№ урока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Модуль/Тема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Количество часов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sz w:val="28"/>
                <w:szCs w:val="24"/>
              </w:rPr>
              <w:t>Введение.</w:t>
            </w:r>
          </w:p>
        </w:tc>
        <w:tc>
          <w:tcPr>
            <w:tcW w:w="1617" w:type="dxa"/>
          </w:tcPr>
          <w:p w:rsidR="00063970" w:rsidRPr="00063970" w:rsidRDefault="00F9641E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1</w:t>
            </w:r>
            <w:r w:rsidR="00BA5314">
              <w:rPr>
                <w:rFonts w:eastAsia="Calibri"/>
                <w:sz w:val="28"/>
                <w:szCs w:val="24"/>
              </w:rPr>
              <w:t xml:space="preserve"> </w:t>
            </w:r>
            <w:r w:rsidR="00063970"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063970" w:rsidP="006E4681">
            <w:pPr>
              <w:jc w:val="center"/>
              <w:rPr>
                <w:sz w:val="28"/>
                <w:szCs w:val="24"/>
              </w:rPr>
            </w:pPr>
            <w:r w:rsidRPr="00063970">
              <w:rPr>
                <w:sz w:val="28"/>
                <w:szCs w:val="24"/>
              </w:rPr>
              <w:t>1.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sz w:val="28"/>
                <w:szCs w:val="24"/>
              </w:rPr>
              <w:t>Почему важно развивать свою финансовую грамотность.</w:t>
            </w:r>
            <w:r w:rsidR="00F9641E" w:rsidRPr="00063970">
              <w:rPr>
                <w:sz w:val="28"/>
                <w:szCs w:val="24"/>
              </w:rPr>
              <w:t xml:space="preserve"> От чего зависит благосостояние семьи.</w:t>
            </w:r>
          </w:p>
        </w:tc>
        <w:tc>
          <w:tcPr>
            <w:tcW w:w="1617" w:type="dxa"/>
          </w:tcPr>
          <w:p w:rsidR="00063970" w:rsidRPr="00063970" w:rsidRDefault="00F9641E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 xml:space="preserve">1 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jc w:val="center"/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1. Управление денежными средствами семьи.</w:t>
            </w:r>
          </w:p>
        </w:tc>
        <w:tc>
          <w:tcPr>
            <w:tcW w:w="1617" w:type="dxa"/>
          </w:tcPr>
          <w:p w:rsidR="00063970" w:rsidRPr="00063970" w:rsidRDefault="00BA5314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 xml:space="preserve">4 </w:t>
            </w:r>
            <w:r w:rsidR="00063970"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F9641E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BA5314" w:rsidP="00BA5314">
            <w:pPr>
              <w:rPr>
                <w:sz w:val="28"/>
                <w:szCs w:val="24"/>
              </w:rPr>
            </w:pPr>
            <w:r>
              <w:rPr>
                <w:rFonts w:eastAsia="Times New Roman"/>
                <w:color w:val="000000"/>
                <w:sz w:val="28"/>
                <w:szCs w:val="24"/>
              </w:rPr>
              <w:t>Деньги: что это такое</w:t>
            </w:r>
            <w:r w:rsidR="00F9641E" w:rsidRPr="00063970">
              <w:rPr>
                <w:rFonts w:eastAsia="Times New Roman"/>
                <w:color w:val="000000"/>
                <w:sz w:val="28"/>
                <w:szCs w:val="24"/>
              </w:rPr>
              <w:t>.</w:t>
            </w:r>
            <w:r w:rsidRPr="00063970">
              <w:rPr>
                <w:rFonts w:eastAsia="Times New Roman"/>
                <w:color w:val="000000"/>
                <w:sz w:val="28"/>
                <w:szCs w:val="24"/>
              </w:rPr>
              <w:t xml:space="preserve"> Какие бывают основные источники доходов.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color w:val="000000"/>
                <w:sz w:val="28"/>
                <w:szCs w:val="24"/>
              </w:rPr>
              <w:t xml:space="preserve">Как контролировать семейные расходы  и зачем это делать.  </w:t>
            </w:r>
            <w:r w:rsidR="00FF39A5" w:rsidRPr="00063970">
              <w:rPr>
                <w:rFonts w:eastAsia="Times New Roman"/>
                <w:color w:val="000000"/>
                <w:sz w:val="28"/>
                <w:szCs w:val="24"/>
              </w:rPr>
              <w:t>От чего зависят личные и семейные доходы.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color w:val="000000"/>
                <w:sz w:val="28"/>
                <w:szCs w:val="24"/>
              </w:rPr>
              <w:t>Виды расходов: обязательные и необязательные, фиксированные и переменные.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FF39A5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color w:val="000000"/>
                <w:sz w:val="28"/>
                <w:szCs w:val="24"/>
              </w:rPr>
              <w:t>Что такое семейный бюджет и как его построить.</w:t>
            </w:r>
            <w:r w:rsidR="00FF39A5" w:rsidRPr="00063970">
              <w:rPr>
                <w:rFonts w:eastAsia="Times New Roman"/>
                <w:color w:val="000000"/>
                <w:sz w:val="28"/>
                <w:szCs w:val="24"/>
              </w:rPr>
              <w:t xml:space="preserve"> Как оптимизировать семейный бюджет.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39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Модуль 2. Способы повышения семейного благосостояния.</w:t>
            </w:r>
          </w:p>
        </w:tc>
        <w:tc>
          <w:tcPr>
            <w:tcW w:w="1617" w:type="dxa"/>
          </w:tcPr>
          <w:p w:rsidR="00063970" w:rsidRPr="00063970" w:rsidRDefault="00FF39A5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3</w:t>
            </w:r>
            <w:r w:rsidR="00BA5314">
              <w:rPr>
                <w:rFonts w:eastAsia="Calibri"/>
                <w:sz w:val="28"/>
                <w:szCs w:val="24"/>
              </w:rPr>
              <w:t xml:space="preserve"> </w:t>
            </w:r>
            <w:r w:rsidR="00063970"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Для чего нужны финансовые организации.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Как увеличить семейные доходы с использованием финансовых организаций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Что такое личный финансовый план.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</w:t>
            </w:r>
            <w:r w:rsidR="00FF39A5">
              <w:rPr>
                <w:rFonts w:eastAsia="Times New Roman"/>
                <w:bCs/>
                <w:color w:val="000000"/>
                <w:sz w:val="28"/>
                <w:szCs w:val="24"/>
              </w:rPr>
              <w:t>Для чего нуж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но финансовое планирование.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Как осуществлять финансовое планирование на разных жизненных этапах.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jc w:val="center"/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3. Риски в мире денег.</w:t>
            </w:r>
          </w:p>
        </w:tc>
        <w:tc>
          <w:tcPr>
            <w:tcW w:w="1617" w:type="dxa"/>
          </w:tcPr>
          <w:p w:rsidR="00063970" w:rsidRPr="00063970" w:rsidRDefault="00BA5314" w:rsidP="00BA5314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4 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Особые жизненные ситуации: рож</w:t>
            </w:r>
            <w:r w:rsidR="00FF39A5">
              <w:rPr>
                <w:rFonts w:eastAsia="Times New Roman"/>
                <w:bCs/>
                <w:color w:val="000000"/>
                <w:sz w:val="28"/>
                <w:szCs w:val="24"/>
              </w:rPr>
              <w:t>дение ребёнка, потеря кормильца,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болезнь, потеря работы, природные и техногенные катастрофы.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Что такое страхование.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Виды страхования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Какие бывают финансовые риски.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Что такое финансовые пирамиды и его признаки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rPr>
          <w:trHeight w:val="525"/>
        </w:trPr>
        <w:tc>
          <w:tcPr>
            <w:tcW w:w="897" w:type="dxa"/>
          </w:tcPr>
          <w:p w:rsidR="00063970" w:rsidRPr="00063970" w:rsidRDefault="00FF39A5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="00BA5314">
              <w:rPr>
                <w:sz w:val="28"/>
                <w:szCs w:val="24"/>
              </w:rPr>
              <w:t>2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shd w:val="clear" w:color="auto" w:fill="FFFFFF"/>
              <w:spacing w:line="294" w:lineRule="atLeast"/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Способы отличить добросовестные инвестиционные проекты от мошеннических схем.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rPr>
          <w:trHeight w:val="293"/>
        </w:trPr>
        <w:tc>
          <w:tcPr>
            <w:tcW w:w="7954" w:type="dxa"/>
            <w:gridSpan w:val="2"/>
          </w:tcPr>
          <w:p w:rsidR="00063970" w:rsidRPr="00063970" w:rsidRDefault="00063970" w:rsidP="006E4681">
            <w:pPr>
              <w:shd w:val="clear" w:color="auto" w:fill="FFFFFF"/>
              <w:spacing w:line="294" w:lineRule="atLeast"/>
              <w:jc w:val="center"/>
              <w:rPr>
                <w:rFonts w:eastAsia="Times New Roman"/>
                <w:bCs/>
                <w:color w:val="000000"/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 4. Семья и финансовые организации: как сотрудничать без проблем.</w:t>
            </w:r>
          </w:p>
        </w:tc>
        <w:tc>
          <w:tcPr>
            <w:tcW w:w="1617" w:type="dxa"/>
          </w:tcPr>
          <w:p w:rsidR="00063970" w:rsidRPr="00063970" w:rsidRDefault="00BA5314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>3</w:t>
            </w:r>
            <w:r w:rsidR="00063970"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BA5314" w:rsidP="006E4681">
            <w:pPr>
              <w:rPr>
                <w:sz w:val="28"/>
                <w:szCs w:val="24"/>
              </w:rPr>
            </w:pPr>
            <w:r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Банк</w:t>
            </w:r>
            <w:proofErr w:type="gramStart"/>
            <w:r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его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28"/>
                <w:szCs w:val="24"/>
              </w:rPr>
              <w:t>ф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у</w:t>
            </w:r>
            <w:r>
              <w:rPr>
                <w:rFonts w:eastAsia="Times New Roman"/>
                <w:bCs/>
                <w:color w:val="000000"/>
                <w:sz w:val="28"/>
                <w:szCs w:val="24"/>
              </w:rPr>
              <w:t>нкции и источники доходов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</w:t>
            </w:r>
            <w:r w:rsidR="00FF39A5">
              <w:rPr>
                <w:rFonts w:eastAsia="Times New Roman"/>
                <w:bCs/>
                <w:color w:val="000000"/>
                <w:sz w:val="28"/>
                <w:szCs w:val="24"/>
              </w:rPr>
              <w:t>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Роль Центрального банка Российской Федерации</w:t>
            </w:r>
            <w:r>
              <w:rPr>
                <w:rFonts w:eastAsia="Times New Roman"/>
                <w:bCs/>
                <w:color w:val="000000"/>
                <w:sz w:val="28"/>
                <w:szCs w:val="24"/>
              </w:rPr>
              <w:t>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Польза и риски банковских карт.</w:t>
            </w:r>
            <w:r w:rsidR="00FF39A5"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Виды махинаций с банковскими картами и способы защиты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15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063970" w:rsidP="006E4681">
            <w:pPr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Что такое бизнес. Как создать свое дело.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Cs w:val="21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Модуль 5. Человек и государство: как они взаимодействуют.</w:t>
            </w:r>
          </w:p>
        </w:tc>
        <w:tc>
          <w:tcPr>
            <w:tcW w:w="1617" w:type="dxa"/>
          </w:tcPr>
          <w:p w:rsidR="00063970" w:rsidRPr="00063970" w:rsidRDefault="00BA5314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 xml:space="preserve">1 </w:t>
            </w:r>
            <w:r w:rsidR="00063970"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  <w:tr w:rsidR="00063970" w:rsidRPr="00063970" w:rsidTr="00F9641E">
        <w:tc>
          <w:tcPr>
            <w:tcW w:w="897" w:type="dxa"/>
          </w:tcPr>
          <w:p w:rsidR="00063970" w:rsidRPr="00063970" w:rsidRDefault="00BA5314" w:rsidP="006E46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16</w:t>
            </w:r>
            <w:r w:rsidR="00063970" w:rsidRPr="00063970">
              <w:rPr>
                <w:sz w:val="28"/>
                <w:szCs w:val="24"/>
              </w:rPr>
              <w:t>.</w:t>
            </w:r>
          </w:p>
        </w:tc>
        <w:tc>
          <w:tcPr>
            <w:tcW w:w="7057" w:type="dxa"/>
          </w:tcPr>
          <w:p w:rsidR="00063970" w:rsidRPr="00063970" w:rsidRDefault="00BA5314" w:rsidP="006E4681">
            <w:pPr>
              <w:rPr>
                <w:sz w:val="28"/>
                <w:szCs w:val="24"/>
              </w:rPr>
            </w:pPr>
            <w:r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Налоги и их виды.</w:t>
            </w: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 xml:space="preserve"> Что такое пенсия и как сделать её достойной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</w:p>
        </w:tc>
      </w:tr>
      <w:tr w:rsidR="00063970" w:rsidRPr="00063970" w:rsidTr="00F9641E">
        <w:tc>
          <w:tcPr>
            <w:tcW w:w="7954" w:type="dxa"/>
            <w:gridSpan w:val="2"/>
          </w:tcPr>
          <w:p w:rsidR="00063970" w:rsidRPr="00063970" w:rsidRDefault="00063970" w:rsidP="006E4681">
            <w:pPr>
              <w:jc w:val="center"/>
              <w:rPr>
                <w:sz w:val="28"/>
                <w:szCs w:val="24"/>
              </w:rPr>
            </w:pPr>
            <w:r w:rsidRPr="00063970">
              <w:rPr>
                <w:rFonts w:eastAsia="Times New Roman"/>
                <w:bCs/>
                <w:color w:val="000000"/>
                <w:sz w:val="28"/>
                <w:szCs w:val="24"/>
              </w:rPr>
              <w:t>Итоговое повторение.</w:t>
            </w:r>
          </w:p>
        </w:tc>
        <w:tc>
          <w:tcPr>
            <w:tcW w:w="1617" w:type="dxa"/>
          </w:tcPr>
          <w:p w:rsidR="00063970" w:rsidRPr="00063970" w:rsidRDefault="00063970" w:rsidP="006E4681">
            <w:pPr>
              <w:jc w:val="center"/>
              <w:rPr>
                <w:rFonts w:eastAsia="Calibri"/>
                <w:sz w:val="28"/>
                <w:szCs w:val="24"/>
              </w:rPr>
            </w:pPr>
            <w:r w:rsidRPr="00063970">
              <w:rPr>
                <w:rFonts w:eastAsia="Calibri"/>
                <w:sz w:val="28"/>
                <w:szCs w:val="24"/>
              </w:rPr>
              <w:t>1</w:t>
            </w:r>
            <w:r w:rsidR="00BA5314">
              <w:rPr>
                <w:rFonts w:eastAsia="Calibri"/>
                <w:sz w:val="28"/>
                <w:szCs w:val="24"/>
              </w:rPr>
              <w:t xml:space="preserve"> </w:t>
            </w:r>
            <w:r w:rsidRPr="00063970">
              <w:rPr>
                <w:rFonts w:eastAsia="Calibri"/>
                <w:sz w:val="28"/>
                <w:szCs w:val="24"/>
              </w:rPr>
              <w:t>ч</w:t>
            </w:r>
          </w:p>
        </w:tc>
      </w:tr>
    </w:tbl>
    <w:p w:rsidR="00063970" w:rsidRPr="00063970" w:rsidRDefault="00063970" w:rsidP="00E43E95">
      <w:pPr>
        <w:ind w:firstLine="709"/>
        <w:jc w:val="center"/>
        <w:rPr>
          <w:rFonts w:eastAsia="Calibri"/>
          <w:sz w:val="28"/>
          <w:szCs w:val="24"/>
        </w:rPr>
      </w:pPr>
    </w:p>
    <w:sectPr w:rsidR="00063970" w:rsidRPr="00063970" w:rsidSect="009B2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07" w:rsidRDefault="00100307" w:rsidP="00F9641E">
      <w:r>
        <w:separator/>
      </w:r>
    </w:p>
  </w:endnote>
  <w:endnote w:type="continuationSeparator" w:id="0">
    <w:p w:rsidR="00100307" w:rsidRDefault="00100307" w:rsidP="00F9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07" w:rsidRDefault="00100307" w:rsidP="00F9641E">
      <w:r>
        <w:separator/>
      </w:r>
    </w:p>
  </w:footnote>
  <w:footnote w:type="continuationSeparator" w:id="0">
    <w:p w:rsidR="00100307" w:rsidRDefault="00100307" w:rsidP="00F96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365"/>
    <w:multiLevelType w:val="hybridMultilevel"/>
    <w:tmpl w:val="06508458"/>
    <w:lvl w:ilvl="0" w:tplc="9C285158">
      <w:start w:val="9"/>
      <w:numFmt w:val="decimal"/>
      <w:lvlText w:val="%1."/>
      <w:lvlJc w:val="left"/>
    </w:lvl>
    <w:lvl w:ilvl="1" w:tplc="274AAA86">
      <w:numFmt w:val="decimal"/>
      <w:lvlText w:val=""/>
      <w:lvlJc w:val="left"/>
    </w:lvl>
    <w:lvl w:ilvl="2" w:tplc="6C66EAF4">
      <w:numFmt w:val="decimal"/>
      <w:lvlText w:val=""/>
      <w:lvlJc w:val="left"/>
    </w:lvl>
    <w:lvl w:ilvl="3" w:tplc="5532F078">
      <w:numFmt w:val="decimal"/>
      <w:lvlText w:val=""/>
      <w:lvlJc w:val="left"/>
    </w:lvl>
    <w:lvl w:ilvl="4" w:tplc="B76E999A">
      <w:numFmt w:val="decimal"/>
      <w:lvlText w:val=""/>
      <w:lvlJc w:val="left"/>
    </w:lvl>
    <w:lvl w:ilvl="5" w:tplc="169A76DA">
      <w:numFmt w:val="decimal"/>
      <w:lvlText w:val=""/>
      <w:lvlJc w:val="left"/>
    </w:lvl>
    <w:lvl w:ilvl="6" w:tplc="162856C2">
      <w:numFmt w:val="decimal"/>
      <w:lvlText w:val=""/>
      <w:lvlJc w:val="left"/>
    </w:lvl>
    <w:lvl w:ilvl="7" w:tplc="D7D49EE0">
      <w:numFmt w:val="decimal"/>
      <w:lvlText w:val=""/>
      <w:lvlJc w:val="left"/>
    </w:lvl>
    <w:lvl w:ilvl="8" w:tplc="6B9E2F38">
      <w:numFmt w:val="decimal"/>
      <w:lvlText w:val=""/>
      <w:lvlJc w:val="left"/>
    </w:lvl>
  </w:abstractNum>
  <w:abstractNum w:abstractNumId="1">
    <w:nsid w:val="0000549B"/>
    <w:multiLevelType w:val="hybridMultilevel"/>
    <w:tmpl w:val="1838A150"/>
    <w:lvl w:ilvl="0" w:tplc="E63C1FC8">
      <w:start w:val="1"/>
      <w:numFmt w:val="decimal"/>
      <w:lvlText w:val="%1."/>
      <w:lvlJc w:val="left"/>
    </w:lvl>
    <w:lvl w:ilvl="1" w:tplc="85E081F2">
      <w:numFmt w:val="decimal"/>
      <w:lvlText w:val=""/>
      <w:lvlJc w:val="left"/>
    </w:lvl>
    <w:lvl w:ilvl="2" w:tplc="9490D4B8">
      <w:numFmt w:val="decimal"/>
      <w:lvlText w:val=""/>
      <w:lvlJc w:val="left"/>
    </w:lvl>
    <w:lvl w:ilvl="3" w:tplc="379813B2">
      <w:numFmt w:val="decimal"/>
      <w:lvlText w:val=""/>
      <w:lvlJc w:val="left"/>
    </w:lvl>
    <w:lvl w:ilvl="4" w:tplc="117E5708">
      <w:numFmt w:val="decimal"/>
      <w:lvlText w:val=""/>
      <w:lvlJc w:val="left"/>
    </w:lvl>
    <w:lvl w:ilvl="5" w:tplc="57BC1B6A">
      <w:numFmt w:val="decimal"/>
      <w:lvlText w:val=""/>
      <w:lvlJc w:val="left"/>
    </w:lvl>
    <w:lvl w:ilvl="6" w:tplc="09D0B592">
      <w:numFmt w:val="decimal"/>
      <w:lvlText w:val=""/>
      <w:lvlJc w:val="left"/>
    </w:lvl>
    <w:lvl w:ilvl="7" w:tplc="546AE8CC">
      <w:numFmt w:val="decimal"/>
      <w:lvlText w:val=""/>
      <w:lvlJc w:val="left"/>
    </w:lvl>
    <w:lvl w:ilvl="8" w:tplc="5C4428C6">
      <w:numFmt w:val="decimal"/>
      <w:lvlText w:val=""/>
      <w:lvlJc w:val="left"/>
    </w:lvl>
  </w:abstractNum>
  <w:abstractNum w:abstractNumId="2">
    <w:nsid w:val="000063CB"/>
    <w:multiLevelType w:val="hybridMultilevel"/>
    <w:tmpl w:val="DD36FD9C"/>
    <w:lvl w:ilvl="0" w:tplc="0E38BDEC">
      <w:start w:val="1"/>
      <w:numFmt w:val="decimal"/>
      <w:lvlText w:val="%1."/>
      <w:lvlJc w:val="left"/>
    </w:lvl>
    <w:lvl w:ilvl="1" w:tplc="9BC2C856">
      <w:numFmt w:val="decimal"/>
      <w:lvlText w:val=""/>
      <w:lvlJc w:val="left"/>
    </w:lvl>
    <w:lvl w:ilvl="2" w:tplc="FE8CEDCE">
      <w:numFmt w:val="decimal"/>
      <w:lvlText w:val=""/>
      <w:lvlJc w:val="left"/>
    </w:lvl>
    <w:lvl w:ilvl="3" w:tplc="96CEFF5A">
      <w:numFmt w:val="decimal"/>
      <w:lvlText w:val=""/>
      <w:lvlJc w:val="left"/>
    </w:lvl>
    <w:lvl w:ilvl="4" w:tplc="D38AE33C">
      <w:numFmt w:val="decimal"/>
      <w:lvlText w:val=""/>
      <w:lvlJc w:val="left"/>
    </w:lvl>
    <w:lvl w:ilvl="5" w:tplc="138E6FFC">
      <w:numFmt w:val="decimal"/>
      <w:lvlText w:val=""/>
      <w:lvlJc w:val="left"/>
    </w:lvl>
    <w:lvl w:ilvl="6" w:tplc="9D460A02">
      <w:numFmt w:val="decimal"/>
      <w:lvlText w:val=""/>
      <w:lvlJc w:val="left"/>
    </w:lvl>
    <w:lvl w:ilvl="7" w:tplc="35F66A16">
      <w:numFmt w:val="decimal"/>
      <w:lvlText w:val=""/>
      <w:lvlJc w:val="left"/>
    </w:lvl>
    <w:lvl w:ilvl="8" w:tplc="6F0465F2">
      <w:numFmt w:val="decimal"/>
      <w:lvlText w:val=""/>
      <w:lvlJc w:val="left"/>
    </w:lvl>
  </w:abstractNum>
  <w:abstractNum w:abstractNumId="3">
    <w:nsid w:val="000066B4"/>
    <w:multiLevelType w:val="hybridMultilevel"/>
    <w:tmpl w:val="8604C120"/>
    <w:lvl w:ilvl="0" w:tplc="67CC99AA">
      <w:start w:val="2"/>
      <w:numFmt w:val="decimal"/>
      <w:lvlText w:val="%1."/>
      <w:lvlJc w:val="left"/>
    </w:lvl>
    <w:lvl w:ilvl="1" w:tplc="A0D46ED6">
      <w:numFmt w:val="decimal"/>
      <w:lvlText w:val=""/>
      <w:lvlJc w:val="left"/>
    </w:lvl>
    <w:lvl w:ilvl="2" w:tplc="98F43BEC">
      <w:numFmt w:val="decimal"/>
      <w:lvlText w:val=""/>
      <w:lvlJc w:val="left"/>
    </w:lvl>
    <w:lvl w:ilvl="3" w:tplc="1A2C6BB4">
      <w:numFmt w:val="decimal"/>
      <w:lvlText w:val=""/>
      <w:lvlJc w:val="left"/>
    </w:lvl>
    <w:lvl w:ilvl="4" w:tplc="31AC1D2C">
      <w:numFmt w:val="decimal"/>
      <w:lvlText w:val=""/>
      <w:lvlJc w:val="left"/>
    </w:lvl>
    <w:lvl w:ilvl="5" w:tplc="8CD4357A">
      <w:numFmt w:val="decimal"/>
      <w:lvlText w:val=""/>
      <w:lvlJc w:val="left"/>
    </w:lvl>
    <w:lvl w:ilvl="6" w:tplc="D216487C">
      <w:numFmt w:val="decimal"/>
      <w:lvlText w:val=""/>
      <w:lvlJc w:val="left"/>
    </w:lvl>
    <w:lvl w:ilvl="7" w:tplc="42B0A538">
      <w:numFmt w:val="decimal"/>
      <w:lvlText w:val=""/>
      <w:lvlJc w:val="left"/>
    </w:lvl>
    <w:lvl w:ilvl="8" w:tplc="E3E66D82">
      <w:numFmt w:val="decimal"/>
      <w:lvlText w:val=""/>
      <w:lvlJc w:val="left"/>
    </w:lvl>
  </w:abstractNum>
  <w:abstractNum w:abstractNumId="4">
    <w:nsid w:val="00006747"/>
    <w:multiLevelType w:val="hybridMultilevel"/>
    <w:tmpl w:val="B4304466"/>
    <w:lvl w:ilvl="0" w:tplc="526A39D8">
      <w:start w:val="7"/>
      <w:numFmt w:val="decimal"/>
      <w:lvlText w:val="%1."/>
      <w:lvlJc w:val="left"/>
    </w:lvl>
    <w:lvl w:ilvl="1" w:tplc="6B921D36">
      <w:numFmt w:val="decimal"/>
      <w:lvlText w:val=""/>
      <w:lvlJc w:val="left"/>
    </w:lvl>
    <w:lvl w:ilvl="2" w:tplc="F96ADAAE">
      <w:numFmt w:val="decimal"/>
      <w:lvlText w:val=""/>
      <w:lvlJc w:val="left"/>
    </w:lvl>
    <w:lvl w:ilvl="3" w:tplc="0054E3CE">
      <w:numFmt w:val="decimal"/>
      <w:lvlText w:val=""/>
      <w:lvlJc w:val="left"/>
    </w:lvl>
    <w:lvl w:ilvl="4" w:tplc="15A83E7C">
      <w:numFmt w:val="decimal"/>
      <w:lvlText w:val=""/>
      <w:lvlJc w:val="left"/>
    </w:lvl>
    <w:lvl w:ilvl="5" w:tplc="A84A9D5C">
      <w:numFmt w:val="decimal"/>
      <w:lvlText w:val=""/>
      <w:lvlJc w:val="left"/>
    </w:lvl>
    <w:lvl w:ilvl="6" w:tplc="83E09582">
      <w:numFmt w:val="decimal"/>
      <w:lvlText w:val=""/>
      <w:lvlJc w:val="left"/>
    </w:lvl>
    <w:lvl w:ilvl="7" w:tplc="0C9E70A4">
      <w:numFmt w:val="decimal"/>
      <w:lvlText w:val=""/>
      <w:lvlJc w:val="left"/>
    </w:lvl>
    <w:lvl w:ilvl="8" w:tplc="B1C8BC36">
      <w:numFmt w:val="decimal"/>
      <w:lvlText w:val=""/>
      <w:lvlJc w:val="left"/>
    </w:lvl>
  </w:abstractNum>
  <w:abstractNum w:abstractNumId="5">
    <w:nsid w:val="079E5DB5"/>
    <w:multiLevelType w:val="hybridMultilevel"/>
    <w:tmpl w:val="0608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F64D16"/>
    <w:multiLevelType w:val="hybridMultilevel"/>
    <w:tmpl w:val="1AA802EA"/>
    <w:lvl w:ilvl="0" w:tplc="309E6D52">
      <w:numFmt w:val="bullet"/>
      <w:lvlText w:val="•"/>
      <w:lvlJc w:val="left"/>
      <w:pPr>
        <w:ind w:left="10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F96F34E">
      <w:numFmt w:val="bullet"/>
      <w:lvlText w:val="•"/>
      <w:lvlJc w:val="left"/>
      <w:pPr>
        <w:ind w:left="1196" w:hanging="363"/>
      </w:pPr>
      <w:rPr>
        <w:lang w:val="ru-RU" w:eastAsia="en-US" w:bidi="ar-SA"/>
      </w:rPr>
    </w:lvl>
    <w:lvl w:ilvl="2" w:tplc="C08A04E6">
      <w:numFmt w:val="bullet"/>
      <w:lvlText w:val="•"/>
      <w:lvlJc w:val="left"/>
      <w:pPr>
        <w:ind w:left="2293" w:hanging="363"/>
      </w:pPr>
      <w:rPr>
        <w:lang w:val="ru-RU" w:eastAsia="en-US" w:bidi="ar-SA"/>
      </w:rPr>
    </w:lvl>
    <w:lvl w:ilvl="3" w:tplc="6872628E">
      <w:numFmt w:val="bullet"/>
      <w:lvlText w:val="•"/>
      <w:lvlJc w:val="left"/>
      <w:pPr>
        <w:ind w:left="3389" w:hanging="363"/>
      </w:pPr>
      <w:rPr>
        <w:lang w:val="ru-RU" w:eastAsia="en-US" w:bidi="ar-SA"/>
      </w:rPr>
    </w:lvl>
    <w:lvl w:ilvl="4" w:tplc="61D0CFCE">
      <w:numFmt w:val="bullet"/>
      <w:lvlText w:val="•"/>
      <w:lvlJc w:val="left"/>
      <w:pPr>
        <w:ind w:left="4486" w:hanging="363"/>
      </w:pPr>
      <w:rPr>
        <w:lang w:val="ru-RU" w:eastAsia="en-US" w:bidi="ar-SA"/>
      </w:rPr>
    </w:lvl>
    <w:lvl w:ilvl="5" w:tplc="95B6D50A">
      <w:numFmt w:val="bullet"/>
      <w:lvlText w:val="•"/>
      <w:lvlJc w:val="left"/>
      <w:pPr>
        <w:ind w:left="5583" w:hanging="363"/>
      </w:pPr>
      <w:rPr>
        <w:lang w:val="ru-RU" w:eastAsia="en-US" w:bidi="ar-SA"/>
      </w:rPr>
    </w:lvl>
    <w:lvl w:ilvl="6" w:tplc="8F76143A">
      <w:numFmt w:val="bullet"/>
      <w:lvlText w:val="•"/>
      <w:lvlJc w:val="left"/>
      <w:pPr>
        <w:ind w:left="6679" w:hanging="363"/>
      </w:pPr>
      <w:rPr>
        <w:lang w:val="ru-RU" w:eastAsia="en-US" w:bidi="ar-SA"/>
      </w:rPr>
    </w:lvl>
    <w:lvl w:ilvl="7" w:tplc="6100A6E2">
      <w:numFmt w:val="bullet"/>
      <w:lvlText w:val="•"/>
      <w:lvlJc w:val="left"/>
      <w:pPr>
        <w:ind w:left="7776" w:hanging="363"/>
      </w:pPr>
      <w:rPr>
        <w:lang w:val="ru-RU" w:eastAsia="en-US" w:bidi="ar-SA"/>
      </w:rPr>
    </w:lvl>
    <w:lvl w:ilvl="8" w:tplc="C904236C">
      <w:numFmt w:val="bullet"/>
      <w:lvlText w:val="•"/>
      <w:lvlJc w:val="left"/>
      <w:pPr>
        <w:ind w:left="8873" w:hanging="363"/>
      </w:pPr>
      <w:rPr>
        <w:lang w:val="ru-RU" w:eastAsia="en-US" w:bidi="ar-SA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5CE"/>
    <w:rsid w:val="00063970"/>
    <w:rsid w:val="00100307"/>
    <w:rsid w:val="001435B8"/>
    <w:rsid w:val="001A51A4"/>
    <w:rsid w:val="003C0AAB"/>
    <w:rsid w:val="0073575F"/>
    <w:rsid w:val="00806FF8"/>
    <w:rsid w:val="00845531"/>
    <w:rsid w:val="008B2DCC"/>
    <w:rsid w:val="00927AA3"/>
    <w:rsid w:val="009B2C36"/>
    <w:rsid w:val="00A77F64"/>
    <w:rsid w:val="00B210C4"/>
    <w:rsid w:val="00B472FC"/>
    <w:rsid w:val="00BA5314"/>
    <w:rsid w:val="00C55B6A"/>
    <w:rsid w:val="00D9770C"/>
    <w:rsid w:val="00E43E95"/>
    <w:rsid w:val="00E975CE"/>
    <w:rsid w:val="00F8134A"/>
    <w:rsid w:val="00F81523"/>
    <w:rsid w:val="00F9641E"/>
    <w:rsid w:val="00FF3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3C0AAB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3C0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3C0A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kz-cart-itemtitle-extra">
    <w:name w:val="kz-cart-item__title-extra"/>
    <w:basedOn w:val="a0"/>
    <w:rsid w:val="003C0AAB"/>
  </w:style>
  <w:style w:type="table" w:styleId="a5">
    <w:name w:val="Table Grid"/>
    <w:basedOn w:val="a1"/>
    <w:uiPriority w:val="59"/>
    <w:rsid w:val="00063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63970"/>
    <w:pPr>
      <w:spacing w:after="0" w:line="240" w:lineRule="auto"/>
    </w:pPr>
  </w:style>
  <w:style w:type="character" w:customStyle="1" w:styleId="a4">
    <w:name w:val="Абзац списка Знак"/>
    <w:link w:val="a3"/>
    <w:uiPriority w:val="1"/>
    <w:locked/>
    <w:rsid w:val="001435B8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semiHidden/>
    <w:unhideWhenUsed/>
    <w:rsid w:val="001435B8"/>
    <w:pPr>
      <w:spacing w:after="1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1435B8"/>
  </w:style>
  <w:style w:type="paragraph" w:customStyle="1" w:styleId="11">
    <w:name w:val="Заголовок 11"/>
    <w:basedOn w:val="a"/>
    <w:uiPriority w:val="1"/>
    <w:qFormat/>
    <w:rsid w:val="001435B8"/>
    <w:pPr>
      <w:widowControl w:val="0"/>
      <w:autoSpaceDE w:val="0"/>
      <w:autoSpaceDN w:val="0"/>
      <w:ind w:left="814"/>
      <w:jc w:val="both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45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553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964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9641E"/>
    <w:rPr>
      <w:rFonts w:ascii="Times New Roman" w:eastAsiaTheme="minorEastAsia" w:hAnsi="Times New Roman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F964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9641E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11</cp:revision>
  <cp:lastPrinted>2022-09-06T04:56:00Z</cp:lastPrinted>
  <dcterms:created xsi:type="dcterms:W3CDTF">2022-09-03T18:51:00Z</dcterms:created>
  <dcterms:modified xsi:type="dcterms:W3CDTF">2023-10-16T20:43:00Z</dcterms:modified>
</cp:coreProperties>
</file>