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B6" w:rsidRPr="0028631E" w:rsidRDefault="00047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31E">
        <w:rPr>
          <w:rFonts w:ascii="Times New Roman" w:hAnsi="Times New Roman" w:cs="Times New Roman"/>
          <w:sz w:val="24"/>
          <w:szCs w:val="24"/>
        </w:rPr>
        <w:t xml:space="preserve">Приложение 3 к ООП ООО, </w:t>
      </w:r>
    </w:p>
    <w:p w:rsidR="00F57CB6" w:rsidRPr="0028631E" w:rsidRDefault="00047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31E">
        <w:rPr>
          <w:rFonts w:ascii="Times New Roman" w:hAnsi="Times New Roman" w:cs="Times New Roman"/>
          <w:sz w:val="24"/>
          <w:szCs w:val="24"/>
        </w:rPr>
        <w:t>у</w:t>
      </w:r>
      <w:r w:rsidR="003C551F" w:rsidRPr="0028631E">
        <w:rPr>
          <w:rFonts w:ascii="Times New Roman" w:hAnsi="Times New Roman" w:cs="Times New Roman"/>
          <w:sz w:val="24"/>
          <w:szCs w:val="24"/>
        </w:rPr>
        <w:t>твержденной 30.08.2024 приказ №70</w:t>
      </w:r>
    </w:p>
    <w:p w:rsidR="00F57CB6" w:rsidRPr="0028631E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24"/>
        </w:rPr>
        <w:t>Учебный план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24"/>
        </w:rPr>
        <w:t xml:space="preserve">основного общего образования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28"/>
        <w:jc w:val="center"/>
        <w:rPr>
          <w:rFonts w:ascii="Times New Roman" w:hAnsi="Times New Roman" w:cs="Times New Roman"/>
          <w:color w:val="000000"/>
          <w:sz w:val="52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24"/>
        </w:rPr>
        <w:t>на 2024-2025 учебный год</w:t>
      </w: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2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F57CB6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2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средней школы № 8 г. Ярцево Смоленской обл. и определяет перечень, трудоемкость, последовательность и распределение  по периодам обучения учебных предметов, курсов,  дисциплин (модулей), практики, иных видов учебной деятельности и формы промежуточной аттестации обучающихся: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 образовательной организации разработан на основании: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Федерального закона РФ от 29.12.2012 г. № 273-Ф3 «Об образовании в Российский Федерации»;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постановления Главного государственного санитарного врача РФ от 28 сентября 2020 года № 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постановления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4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0B207A"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63636"/>
          <w:sz w:val="24"/>
          <w:szCs w:val="24"/>
        </w:rPr>
        <w:t>п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>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64101);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>- п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>риказ Министерства просвещения Российской Федерации от 18.07.2022 № 568  «О внесении изменений в федеральный государственный образовательный стандарт основного общего образования» (Зарегистрирован 17.08.2022 № 69675);</w:t>
      </w:r>
    </w:p>
    <w:p w:rsidR="00F57CB6" w:rsidRPr="000B207A" w:rsidRDefault="000474CC">
      <w:pPr>
        <w:numPr>
          <w:ilvl w:val="0"/>
          <w:numId w:val="1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" w:firstLine="8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>п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>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 № 77330);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4" w:firstLine="5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63636"/>
          <w:sz w:val="24"/>
          <w:szCs w:val="24"/>
        </w:rPr>
        <w:t>п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>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77331);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" w:firstLine="612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0B207A"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63636"/>
          <w:sz w:val="24"/>
          <w:szCs w:val="24"/>
        </w:rPr>
        <w:t>п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>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0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0B207A"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63636"/>
          <w:sz w:val="24"/>
          <w:szCs w:val="24"/>
        </w:rPr>
        <w:t>п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>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12.07.2023);</w:t>
      </w:r>
    </w:p>
    <w:p w:rsidR="00F57CB6" w:rsidRPr="003C551F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4" w:firstLine="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51F">
        <w:rPr>
          <w:rFonts w:ascii="Times New Roman" w:hAnsi="Times New Roman" w:cs="Times New Roman"/>
          <w:color w:val="363636"/>
          <w:sz w:val="24"/>
          <w:szCs w:val="24"/>
        </w:rPr>
        <w:t>- 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77121);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4" w:firstLine="576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lastRenderedPageBreak/>
        <w:t>- п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>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- приказа Министерства просвещения Российской Федерации от 1 февраля 2024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(вступит в силу с 01.09.2024);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574"/>
        </w:tabs>
        <w:spacing w:after="0" w:line="240" w:lineRule="auto"/>
        <w:ind w:left="60" w:firstLine="4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63636"/>
          <w:sz w:val="24"/>
          <w:szCs w:val="24"/>
        </w:rPr>
        <w:t>п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>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2" w:firstLine="624"/>
        <w:jc w:val="both"/>
        <w:rPr>
          <w:rFonts w:ascii="Segoe UI"/>
          <w:color w:val="000000"/>
          <w:sz w:val="18"/>
        </w:rPr>
      </w:pPr>
      <w:r>
        <w:rPr>
          <w:rFonts w:ascii="Times New Roman" w:hAnsi="Times New Roman" w:cs="Times New Roman"/>
          <w:color w:val="363636"/>
          <w:sz w:val="24"/>
          <w:szCs w:val="24"/>
        </w:rPr>
        <w:t>- п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 xml:space="preserve">риказ Минпросвещения России № 119 от 21.02.2024 «О внесении изменений в приложения № 1 и № 2 к приказу Минпросвещения России от 21.09.2022 г. </w:t>
      </w:r>
      <w:r>
        <w:rPr>
          <w:rFonts w:ascii="Times New Roman" w:hAnsi="Times New Roman" w:cs="Times New Roman"/>
          <w:color w:val="363636"/>
          <w:sz w:val="24"/>
          <w:szCs w:val="24"/>
          <w:lang w:val="en-US"/>
        </w:rPr>
        <w:t>N</w:t>
      </w:r>
      <w:r w:rsidRPr="000B207A">
        <w:rPr>
          <w:rFonts w:ascii="Times New Roman" w:hAnsi="Times New Roman" w:cs="Times New Roman"/>
          <w:color w:val="363636"/>
          <w:sz w:val="24"/>
          <w:szCs w:val="24"/>
        </w:rPr>
        <w:t xml:space="preserve">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    (Зарегистрирован 22.03.2024 №</w:t>
      </w:r>
      <w:r w:rsidRPr="000B207A">
        <w:rPr>
          <w:rFonts w:ascii="Arial"/>
          <w:color w:val="363636"/>
        </w:rPr>
        <w:t>77603;)</w:t>
      </w:r>
      <w:r w:rsidRPr="000B207A">
        <w:rPr>
          <w:rFonts w:ascii="Segoe UI"/>
          <w:color w:val="000000"/>
          <w:sz w:val="18"/>
        </w:rPr>
        <w:t xml:space="preserve"> </w:t>
      </w:r>
    </w:p>
    <w:p w:rsidR="00F57CB6" w:rsidRDefault="000474CC">
      <w:pPr>
        <w:numPr>
          <w:ilvl w:val="0"/>
          <w:numId w:val="1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9" w:firstLine="4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цикла внеурочных занятий «Разговоры о важном»,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razgovor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edsoo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>/).</w:t>
      </w:r>
    </w:p>
    <w:p w:rsidR="00F57CB6" w:rsidRDefault="000474CC">
      <w:pPr>
        <w:numPr>
          <w:ilvl w:val="0"/>
          <w:numId w:val="1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"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Устава МБОУ СШ № 8 г. Ярцево Смоленской обл.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4"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  В учебном плане образовательной организации отражаются различные формы организации учебных занятий (уроки, практикумы, проектные и исследовательские задания, самостоятельные и лабораторные работы учащихся), формы промежуточной аттестации, используемые образовательной организацией.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При планировании оценочных процедур рекомендуется: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в) не проводить для обучающихся одного класса более одной оценочной процедуры в день;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процедуры;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материала.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В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СШ № 8 г.Ярцево Смоленской обл.</w:t>
      </w: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 режим работы по 5-дневной учебной неделе в 1-11 классах в соответствии с санитарноэпидемиологическими требованиями, утвержденными постановлением </w:t>
      </w:r>
      <w:r w:rsidRPr="000B20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недельная нагрузка равномерно распределяется в течение учебной недели. Общий объем нагрузки в течение дня не должен превышать: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"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5-7 классов - не более 7 уроков;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"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8-11 классов - не более 8 уроков.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"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 в 4-5 классах - 2 ч., в 6-8 классах - 2,5 ч., в 9-11 классах - до 3,5 ч.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B207A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алендарный учебный график разрабатывается и утверждается образовательной организацией. 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процесса, определенными санитарно-эпидемиологическими требованиями,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57CB6" w:rsidRPr="000B207A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7A">
        <w:rPr>
          <w:rFonts w:ascii="Times New Roman" w:hAnsi="Times New Roman" w:cs="Times New Roman"/>
          <w:color w:val="000000"/>
          <w:sz w:val="24"/>
          <w:szCs w:val="24"/>
        </w:rPr>
        <w:t>Плотность урока (отношение времени, затраченного на учебную деятельность, к общему времени) составляет:  для обучающихся 5- 11 классов - 70-90%. Моторная плотность урока физической культуры - не менее 70% от общего времени урока (для всех классов).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основной образовательной программы основного общего образования может проводиться с применением электронного обучения и дистанционных образовательных технологий. Для реализации основной общеобразовательной программы основного общего образования с применением электронного обучения и дистанционных образовательных технологий в МБОУ СШ № 8 г. Ярцево Смоленской обл. созданы условия для функционирования электронной информационно-образовательной среды и обеспечивающей освоение обучающимися образовательных программ в полном объеме независимо от места нахождения обучающихся: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-электронные информационные ресурсы,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-электронные образовательные ресурсы,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-совокупность информационных технологий, телекоммуникационных технологий,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соответствующих технологических средств.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 основной общеобразовательной программы основного общего образования с применением электронного обучения и дистанционных образовательных технологий местом осуществления образовательной деятельности является МБОУ СШ № 8 г. Ярцево Смоленской обл. независимо от места нахождения обучающихся. </w:t>
      </w:r>
    </w:p>
    <w:p w:rsidR="00F57CB6" w:rsidRPr="000B207A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Pr="000B207A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Pr="000B207A" w:rsidRDefault="00F57CB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1" w:firstLine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5" w:firstLine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Учебный год в МБОУ СШ № 8 г.Ярцево Смоленской обл. начинается 02.09.2024 г. и заканчивается 26.05.2025 г.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5"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Учебные занятия для учащихся 5- 9 классов проводятся по 5-ти дневной учебной неделе. Максимальный объем аудиторной нагрузки обучающихся в неделю составляет в 5 классе – 29 часов, в 6 классе – 30 часов, в 7 классе –– 32 часа, в 8-9 классах – 33 часа.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5"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 Продолжительность урока на уровне основного общего образования составляет 40- минут.  Для классов, в которых обучаются дети с ОВЗ, – 40 минут. Во время занятий необходим перерыв для гимнастики не менее 2 минут.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5"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МБОУ СШ № 8 г.Ярцево Смоленской обл. языком обучения является русский язык.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5"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предметов иностранный язык, информатика, технология осуществляется деление учащихся на группы.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5"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5"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Обязательная часть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плана определяет состав учебных предметов обязательных предметных областей.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Время, отводимое на данную часть учебного плана использовано на: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-увеличение учебных часов, предусмотренных на изучение отдельных предметов обязательной части, в том числе учебных предметов профильной направленности;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-индивидуальную и коррекционную работу;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-исследовательскую и проектную деятельность;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-работу с одаренными детьми;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-внеурочную деятельность.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ФГОС ООО устанавливает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обязательные учебные предметы и обязательные предметные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числе которых: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предметная область «Русский язык и литература» включает учебные предметы: «Русский язык», «Литература»;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предметная область «Иностранные языки» включает учебный предмет «Иностранный язык (английский язык)»;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предметная область «Математика и информатика» включает учебные предметы «Математика» (содержит учебные курсы - «Алгебра», «Геометрия», «Вероятность и статистика»), «Информатика»;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предметная область «Общественнонаучные предметы» включает учебные предметы «История», «Обществознание», «География»;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предметная область «Естественнонаучные предметы» включает учебные предметы «Физика», «Химия», «Биология»;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предметная область «Основы духовно-нравственной культуры народов России» включает учебный предмет «Основы духовно-нравственной культуры народов России»;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предметная область «Искусство» включает учебные предметы «Музыка» и «Изобразительное искусство», которые ведутся отдельно по 1 часу в неделю;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предметная область «Технология» включает учебный предмет «Труд (технология)»;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предметная область «Физическая культура” включает учебный предмет «Физическая культура»;</w:t>
      </w:r>
    </w:p>
    <w:p w:rsidR="00F57CB6" w:rsidRDefault="000474CC">
      <w:pPr>
        <w:numPr>
          <w:ilvl w:val="0"/>
          <w:numId w:val="19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19" w:firstLine="5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“Основы безопасности и защиты Родины» включает учебный предмет “Основы безопасности и защиты Родины».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позиций целесообразности, часы, отведенные на преподавание следующих учебных предметов, проводятся отдельно: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«Математика» –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включает учебные курсы «Алгебра» (3 часа в неделю), «Геометрия» (2 часа в неделю), «Вероятность и статистика» (1 час в неделю);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«История» –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включает учебные курсы «История России», «Всеобщая история»;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«Искусство» –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включает предметы «Музыка» (1 час в неделю) и «Изобразительное искусство» (1 час в неделю).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обучающимися планируемых результатов освоения программы ООО по учебному предмету «Математика» в рамках ГИА включает результаты освоения рабочих программ учебных курсов «Алгебра», «Геометрия», «Вероятность и статистика».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обеспечения реализации требований ФГОС ООО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рамках изучения учебного предмета «Математика» вводится учебный курс «Вероятность и статистика». При выставлении итоговой отметки в аттестат указывается наименование учебного предмета «Математика», проставляется отметка как среднее арифметическое годовых отметок по трем учебным курсам «Алгебра», «геометрия», «Вероятность и статистика» и экзаменационной отметки выпускника.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учебного предмета «История»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осуществляется по линейной модели исторического образования (изучение истории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 завершается 1914 годом). Необходимо предусмотреть особый порядок планирования учебного предмета «История России»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 – реализацию модуля «Введение в Новейшую историю России», который требует увеличения количества годовых часов на 17 ч.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«Основы духовно-нравственной культуры народов России» в соответствии с ФГОС ООО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ОДНКНР является логическим продолжением предметной области (учебного предмета) ОРКСЭ.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понимание значения нравственности, веры и религии в жизни человека, семьи и общества;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Предметная область ОДНКНР является обязательной предметной областью, на ее изучение выделяется 1 час в неделю в 5-6 классах.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Область включает учебный предмет «Основы духовно-нравственной культуры народов России». 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3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</w:t>
      </w:r>
      <w:r>
        <w:rPr>
          <w:rFonts w:ascii="Times New Roman" w:hAnsi="Times New Roman" w:cs="Times New Roman"/>
          <w:i/>
          <w:iCs/>
          <w:sz w:val="24"/>
          <w:szCs w:val="24"/>
        </w:rPr>
        <w:t>формируемой участниками образовательных отношений:</w:t>
      </w: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5-7, 9 классах изучается курс по выбору “Финансовая грамотность”.</w:t>
      </w:r>
    </w:p>
    <w:p w:rsidR="00F57CB6" w:rsidRDefault="0004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отдельных учебных предметов, курсов внеурочной деятельности, курсов по выбору возможно с использованием дистанционных занятий, с использованием кейс-технологий или онлайн-занятий. </w:t>
      </w:r>
    </w:p>
    <w:p w:rsidR="00F57CB6" w:rsidRDefault="000474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МБОУ СШ № 8г.Ярцево Смоленской обл.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 </w:t>
      </w:r>
    </w:p>
    <w:p w:rsidR="00F57CB6" w:rsidRDefault="000474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-планируют свою педагогическую деятельность с учетом системы дистанционного обучения, создают простейшие, нужные для обучающихся, ресурсы и задания; </w:t>
      </w:r>
    </w:p>
    <w:p w:rsidR="00F57CB6" w:rsidRDefault="000474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-выражают свое отношение к работам обучающихся в виде текстовых (электронный журнал, почта, СМС) или аудио-рецензий, устных онлайн-консультаций.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</w:t>
      </w:r>
    </w:p>
    <w:p w:rsidR="00F57CB6" w:rsidRDefault="000474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7CB6" w:rsidRDefault="000474CC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обучающихся</w:t>
      </w:r>
    </w:p>
    <w:p w:rsidR="00F57CB6" w:rsidRDefault="00F57CB6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CB6" w:rsidRDefault="00047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обучающихся представляет собой процедуру определения качества результатов освоения основных образовательных программ уровней общего образования, продемонстрированных обучающимися в текущем учебном году, и установление степени их соответствия требованиям федерального государственного образовательного стандарта начального общего образования. </w:t>
      </w:r>
    </w:p>
    <w:p w:rsidR="00F57CB6" w:rsidRDefault="000474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подразделяется на промежуточную аттестацию с аттестационными испытаниями и промежуточную аттестацию без аттестационных испытаний. </w:t>
      </w:r>
    </w:p>
    <w:p w:rsidR="00F57CB6" w:rsidRDefault="000474CC">
      <w:pPr>
        <w:widowControl w:val="0"/>
        <w:tabs>
          <w:tab w:val="left" w:pos="-5387"/>
          <w:tab w:val="left" w:pos="-5245"/>
          <w:tab w:val="left" w:pos="208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без аттестационных испытаний осуществляется по результатам текущего контроля по четвертям (полугодиям) и фиксируется в виде годовой отметки.</w:t>
      </w:r>
    </w:p>
    <w:p w:rsidR="00F57CB6" w:rsidRDefault="000474CC">
      <w:pPr>
        <w:widowControl w:val="0"/>
        <w:tabs>
          <w:tab w:val="left" w:pos="-5387"/>
          <w:tab w:val="left" w:pos="-5245"/>
          <w:tab w:val="left" w:pos="208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и порядок текущего контроля успеваемости и промежуточной аттестации обучающихся определяются в соответствии с локальным нормативным актом учреждения «Положением о формах, периодичности и порядке текущего контроля успеваемости и промежуточной аттестации обучающихся». </w:t>
      </w:r>
    </w:p>
    <w:p w:rsidR="00F57CB6" w:rsidRDefault="000474C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во всех классах, по окончанию изучения курса. </w:t>
      </w:r>
    </w:p>
    <w:p w:rsidR="00F57CB6" w:rsidRDefault="00047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(годовая) может проводиться в форме промежуточной аттестационной работы или в форме Всероссийской проверочной работы (далее – ВПР).</w:t>
      </w:r>
    </w:p>
    <w:p w:rsidR="00F57CB6" w:rsidRDefault="000474C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 определяются учебным планом   приведены в таблице:</w:t>
      </w:r>
    </w:p>
    <w:p w:rsidR="00F57CB6" w:rsidRDefault="00047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7CB6" w:rsidRDefault="000474CC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F57CB6" w:rsidRDefault="000474CC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8872" distR="118872" simplePos="0" relativeHeight="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321310</wp:posOffset>
                </wp:positionV>
                <wp:extent cx="2507615" cy="438150"/>
                <wp:effectExtent l="0" t="0" r="2186" b="12510"/>
                <wp:wrapNone/>
                <wp:docPr id="1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7615" cy="438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579B8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ink="http://schemas.microsoft.com/office/drawing/2016/ink" xmlns:a="http://schemas.openxmlformats.org/drawingml/2006/main">
            <w:pict>
              <v:shape id="4FA2CB24-7CC3-0DBD-B2CFD80E2295" coordsize="21600,21600" style="position:absolute;width:10pt;height:10pt;margin-top:0pt;margin-left:0pt;mso-wrap-distance-left:9.36pt;mso-wrap-distance-right:9.36pt;mso-wrap-distance-top:0pt;mso-wrap-distance-bottom:0pt;rotation:0.000000;z-index:2;" fillcolor="#ffffff" strokecolor="#4579b8" o:spt="32" o:oned="t" path="m0,0 l21600,21600 e">
                <v:stroke color="#4579b8" filltype="solid" joinstyle="round" linestyle="single" mitterlimit="800000" weight="1pt"/>
                <w10:wrap side="both"/>
                <v:fill type="solid" color="#ffffff" opacity="1.000000"/>
                <o:lock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</w:t>
      </w:r>
    </w:p>
    <w:tbl>
      <w:tblPr>
        <w:tblpPr w:leftFromText="180" w:rightFromText="180" w:vertAnchor="text" w:horzAnchor="margin" w:tblpXSpec="center" w:tblpY="91"/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275"/>
        <w:gridCol w:w="1134"/>
        <w:gridCol w:w="1134"/>
      </w:tblGrid>
      <w:tr w:rsidR="00F57CB6">
        <w:trPr>
          <w:trHeight w:val="398"/>
        </w:trPr>
        <w:tc>
          <w:tcPr>
            <w:tcW w:w="3936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Класс</w:t>
            </w:r>
          </w:p>
          <w:p w:rsidR="00F57CB6" w:rsidRDefault="00F57CB6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5а,б,в классы</w:t>
            </w:r>
          </w:p>
        </w:tc>
        <w:tc>
          <w:tcPr>
            <w:tcW w:w="1134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6а, б, в классы</w:t>
            </w:r>
          </w:p>
        </w:tc>
        <w:tc>
          <w:tcPr>
            <w:tcW w:w="1275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7а, б, в</w:t>
            </w:r>
          </w:p>
          <w:p w:rsidR="00F57CB6" w:rsidRDefault="000474C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F57CB6" w:rsidRDefault="003C55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8а, б</w:t>
            </w:r>
            <w:r w:rsidR="0004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а, б, в классы</w:t>
            </w:r>
          </w:p>
        </w:tc>
      </w:tr>
      <w:tr w:rsidR="00F57CB6">
        <w:trPr>
          <w:trHeight w:val="286"/>
        </w:trPr>
        <w:tc>
          <w:tcPr>
            <w:tcW w:w="3936" w:type="dxa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c>
          <w:tcPr>
            <w:tcW w:w="3936" w:type="dxa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rPr>
          <w:trHeight w:val="225"/>
        </w:trPr>
        <w:tc>
          <w:tcPr>
            <w:tcW w:w="3936" w:type="dxa"/>
            <w:tcBorders>
              <w:bottom w:val="single" w:sz="4" w:space="0" w:color="auto"/>
            </w:tcBorders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rPr>
          <w:trHeight w:val="21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CB6">
        <w:trPr>
          <w:trHeight w:val="324"/>
        </w:trPr>
        <w:tc>
          <w:tcPr>
            <w:tcW w:w="3936" w:type="dxa"/>
            <w:tcBorders>
              <w:top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57CB6">
        <w:trPr>
          <w:trHeight w:val="211"/>
        </w:trPr>
        <w:tc>
          <w:tcPr>
            <w:tcW w:w="3936" w:type="dxa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57CB6">
        <w:trPr>
          <w:trHeight w:val="211"/>
        </w:trPr>
        <w:tc>
          <w:tcPr>
            <w:tcW w:w="3936" w:type="dxa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57CB6">
        <w:tc>
          <w:tcPr>
            <w:tcW w:w="3936" w:type="dxa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rPr>
          <w:trHeight w:val="252"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rPr>
          <w:trHeight w:val="274"/>
        </w:trPr>
        <w:tc>
          <w:tcPr>
            <w:tcW w:w="3936" w:type="dxa"/>
            <w:tcBorders>
              <w:top w:val="single" w:sz="4" w:space="0" w:color="auto"/>
            </w:tcBorders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c>
          <w:tcPr>
            <w:tcW w:w="3936" w:type="dxa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c>
          <w:tcPr>
            <w:tcW w:w="3936" w:type="dxa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c>
          <w:tcPr>
            <w:tcW w:w="3936" w:type="dxa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c>
          <w:tcPr>
            <w:tcW w:w="3936" w:type="dxa"/>
            <w:tcBorders>
              <w:bottom w:val="single" w:sz="4" w:space="0" w:color="auto"/>
            </w:tcBorders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75" w:type="dxa"/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rPr>
          <w:trHeight w:val="36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CB6">
        <w:trPr>
          <w:trHeight w:val="27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CB6">
        <w:trPr>
          <w:trHeight w:val="1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F57CB6">
        <w:trPr>
          <w:trHeight w:val="1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rPr>
          <w:trHeight w:val="1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57CB6">
        <w:trPr>
          <w:trHeight w:val="1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CB6">
        <w:trPr>
          <w:trHeight w:val="1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7CB6" w:rsidRDefault="000474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Условные обозначения:</w:t>
      </w:r>
    </w:p>
    <w:p w:rsidR="00F57CB6" w:rsidRDefault="000474C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 – контрольная работа  ТР – творческая работа</w:t>
      </w:r>
    </w:p>
    <w:p w:rsidR="00F57CB6" w:rsidRDefault="000474C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тестирование  ЗП – защита проекта</w:t>
      </w:r>
    </w:p>
    <w:p w:rsidR="00F57CB6" w:rsidRDefault="00F57CB6">
      <w:pPr>
        <w:tabs>
          <w:tab w:val="left" w:pos="3365"/>
        </w:tabs>
        <w:rPr>
          <w:rFonts w:ascii="Times New Roman" w:hAnsi="Times New Roman" w:cs="Times New Roman"/>
          <w:sz w:val="24"/>
          <w:szCs w:val="24"/>
        </w:rPr>
      </w:pPr>
    </w:p>
    <w:p w:rsidR="00F57CB6" w:rsidRDefault="00F57C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7CB6" w:rsidRDefault="000474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7CB6" w:rsidRDefault="0004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F57CB6" w:rsidRDefault="000474CC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tbl>
      <w:tblPr>
        <w:tblW w:w="10003" w:type="dxa"/>
        <w:jc w:val="center"/>
        <w:tblInd w:w="-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3006"/>
        <w:gridCol w:w="12"/>
        <w:gridCol w:w="567"/>
        <w:gridCol w:w="11"/>
        <w:gridCol w:w="687"/>
        <w:gridCol w:w="11"/>
        <w:gridCol w:w="12"/>
        <w:gridCol w:w="697"/>
        <w:gridCol w:w="13"/>
        <w:gridCol w:w="14"/>
        <w:gridCol w:w="681"/>
        <w:gridCol w:w="15"/>
        <w:gridCol w:w="694"/>
        <w:gridCol w:w="16"/>
        <w:gridCol w:w="833"/>
      </w:tblGrid>
      <w:tr w:rsidR="00F57CB6">
        <w:trPr>
          <w:trHeight w:val="464"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предметы      </w:t>
            </w:r>
          </w:p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Классы                </w:t>
            </w:r>
          </w:p>
        </w:tc>
        <w:tc>
          <w:tcPr>
            <w:tcW w:w="3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57CB6">
        <w:trPr>
          <w:trHeight w:val="414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6" w:rsidRDefault="00F57C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6" w:rsidRDefault="00F57C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CB6">
        <w:trPr>
          <w:trHeight w:val="315"/>
          <w:jc w:val="center"/>
        </w:trPr>
        <w:tc>
          <w:tcPr>
            <w:tcW w:w="10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F57CB6">
        <w:trPr>
          <w:trHeight w:val="330"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F57CB6">
        <w:trPr>
          <w:trHeight w:val="211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6" w:rsidRDefault="00F57C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F57CB6">
        <w:trPr>
          <w:trHeight w:val="360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Иностранные языки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57CB6">
        <w:trPr>
          <w:trHeight w:val="254"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57CB6">
        <w:trPr>
          <w:trHeight w:val="246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57CB6">
        <w:trPr>
          <w:trHeight w:val="204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57CB6">
        <w:trPr>
          <w:trHeight w:val="193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CB6">
        <w:trPr>
          <w:trHeight w:val="198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6" w:rsidRDefault="00F57C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CB6">
        <w:trPr>
          <w:trHeight w:val="202"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F57CB6">
        <w:trPr>
          <w:trHeight w:val="234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6" w:rsidRDefault="00F57C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7CB6">
        <w:trPr>
          <w:trHeight w:val="318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6" w:rsidRDefault="00F57C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7CB6">
        <w:trPr>
          <w:trHeight w:val="181"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57CB6">
        <w:trPr>
          <w:trHeight w:val="215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6" w:rsidRDefault="00F57C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7CB6">
        <w:trPr>
          <w:trHeight w:val="251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6" w:rsidRDefault="00F57C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57CB6">
        <w:trPr>
          <w:trHeight w:val="251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CB6">
        <w:trPr>
          <w:trHeight w:val="251"/>
          <w:jc w:val="center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7CB6">
        <w:trPr>
          <w:trHeight w:val="215"/>
          <w:jc w:val="center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6" w:rsidRDefault="00F57C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7CB6">
        <w:trPr>
          <w:trHeight w:val="301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7CB6">
        <w:trPr>
          <w:trHeight w:val="270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CB6">
        <w:trPr>
          <w:trHeight w:val="301"/>
          <w:jc w:val="center"/>
        </w:trPr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57CB6">
        <w:trPr>
          <w:trHeight w:val="301"/>
          <w:jc w:val="center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149,5</w:t>
            </w:r>
          </w:p>
        </w:tc>
      </w:tr>
      <w:tr w:rsidR="00F57CB6">
        <w:trPr>
          <w:trHeight w:val="557"/>
          <w:jc w:val="center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</w:tr>
      <w:tr w:rsidR="00F57CB6">
        <w:trPr>
          <w:trHeight w:val="557"/>
          <w:jc w:val="center"/>
        </w:trPr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CB6">
        <w:trPr>
          <w:trHeight w:val="557"/>
          <w:jc w:val="center"/>
        </w:trPr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CB6">
        <w:trPr>
          <w:trHeight w:val="315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F57CB6">
        <w:trPr>
          <w:trHeight w:val="225"/>
          <w:jc w:val="center"/>
        </w:trPr>
        <w:tc>
          <w:tcPr>
            <w:tcW w:w="5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</w:tr>
      <w:tr w:rsidR="00F57CB6">
        <w:trPr>
          <w:trHeight w:val="270"/>
          <w:jc w:val="center"/>
        </w:trPr>
        <w:tc>
          <w:tcPr>
            <w:tcW w:w="5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F57CB6">
        <w:trPr>
          <w:trHeight w:val="301"/>
          <w:jc w:val="center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5-дневной неделе) в соответствии действующими санитарными правилами и нормами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F57CB6">
        <w:trPr>
          <w:trHeight w:val="301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Style w:val="1253"/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 деятельность  (кружки,  секции, проектная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и др.)</w:t>
            </w:r>
          </w:p>
        </w:tc>
        <w:tc>
          <w:tcPr>
            <w:tcW w:w="72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Время, отводимое на внеурочную деятельность, определяется в зависимости от потребностей обучающихся и финансовых возможностей учреждения</w:t>
            </w:r>
          </w:p>
        </w:tc>
      </w:tr>
      <w:tr w:rsidR="003C551F" w:rsidTr="003C551F">
        <w:trPr>
          <w:trHeight w:val="301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1F" w:rsidRP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C551F" w:rsidTr="003C551F">
        <w:trPr>
          <w:trHeight w:val="301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1F" w:rsidRP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551F" w:rsidTr="003C551F">
        <w:trPr>
          <w:trHeight w:val="301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51F" w:rsidRP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551F" w:rsidTr="003C551F">
        <w:trPr>
          <w:trHeight w:val="301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1F" w:rsidRPr="003C551F" w:rsidRDefault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1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F57CB6" w:rsidRDefault="00F57CB6">
      <w:pPr>
        <w:rPr>
          <w:sz w:val="24"/>
          <w:szCs w:val="24"/>
        </w:rPr>
      </w:pPr>
    </w:p>
    <w:p w:rsidR="00F57CB6" w:rsidRDefault="00F57CB6">
      <w:pPr>
        <w:spacing w:after="0" w:line="240" w:lineRule="auto"/>
        <w:jc w:val="center"/>
        <w:rPr>
          <w:sz w:val="24"/>
          <w:szCs w:val="24"/>
        </w:rPr>
      </w:pPr>
    </w:p>
    <w:p w:rsidR="00F57CB6" w:rsidRDefault="0004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09F9" w:rsidRDefault="000474CC" w:rsidP="00B30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</w:p>
    <w:p w:rsidR="00B309F9" w:rsidRDefault="00B309F9" w:rsidP="00B30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F57CB6" w:rsidRDefault="00B30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на дому  Кафарова Даниила 5 «Б» класс</w:t>
      </w:r>
    </w:p>
    <w:p w:rsidR="00F57CB6" w:rsidRDefault="00F5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3702"/>
        <w:gridCol w:w="1605"/>
      </w:tblGrid>
      <w:tr w:rsidR="00F57CB6">
        <w:trPr>
          <w:trHeight w:val="687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F57CB6">
        <w:trPr>
          <w:trHeight w:val="330"/>
          <w:jc w:val="center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7CB6">
        <w:trPr>
          <w:trHeight w:val="367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7CB6">
        <w:trPr>
          <w:trHeight w:val="285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57CB6">
        <w:trPr>
          <w:trHeight w:val="33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57CB6">
        <w:trPr>
          <w:trHeight w:val="243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информатика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7CB6">
        <w:trPr>
          <w:trHeight w:val="285"/>
          <w:jc w:val="center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CB6">
        <w:trPr>
          <w:trHeight w:val="253"/>
          <w:jc w:val="center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CB6">
        <w:trPr>
          <w:trHeight w:val="253"/>
          <w:jc w:val="center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стистика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CB6">
        <w:trPr>
          <w:trHeight w:val="376"/>
          <w:jc w:val="center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CB6">
        <w:trPr>
          <w:trHeight w:val="209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57CB6">
        <w:trPr>
          <w:trHeight w:val="217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CB6">
        <w:trPr>
          <w:trHeight w:val="263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57CB6">
        <w:trPr>
          <w:trHeight w:val="258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57CB6">
        <w:trPr>
          <w:trHeight w:val="255"/>
          <w:jc w:val="center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CB6">
        <w:trPr>
          <w:trHeight w:val="285"/>
          <w:jc w:val="center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CB6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57CB6">
        <w:trPr>
          <w:trHeight w:val="176"/>
          <w:jc w:val="center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57CB6">
        <w:trPr>
          <w:trHeight w:val="33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B309F9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04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57CB6">
        <w:trPr>
          <w:trHeight w:val="229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57CB6" w:rsidTr="00B309F9">
        <w:trPr>
          <w:trHeight w:val="229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B309F9" w:rsidP="00B3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CB6">
        <w:trPr>
          <w:trHeight w:val="514"/>
          <w:jc w:val="center"/>
        </w:trPr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57CB6">
        <w:trPr>
          <w:trHeight w:val="514"/>
          <w:jc w:val="center"/>
        </w:trPr>
        <w:tc>
          <w:tcPr>
            <w:tcW w:w="7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</w:tr>
      <w:tr w:rsidR="00F57CB6">
        <w:trPr>
          <w:trHeight w:val="514"/>
          <w:jc w:val="center"/>
        </w:trPr>
        <w:tc>
          <w:tcPr>
            <w:tcW w:w="7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B6">
        <w:trPr>
          <w:trHeight w:val="514"/>
          <w:jc w:val="center"/>
        </w:trPr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57CB6">
        <w:trPr>
          <w:trHeight w:val="330"/>
          <w:jc w:val="center"/>
        </w:trPr>
        <w:tc>
          <w:tcPr>
            <w:tcW w:w="7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57CB6">
        <w:trPr>
          <w:trHeight w:val="330"/>
          <w:jc w:val="center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57CB6">
        <w:trPr>
          <w:trHeight w:val="450"/>
          <w:jc w:val="center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самостоятельной работы обучающегося, в том числе с использованием дистанционных образовательных технологий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57CB6">
        <w:trPr>
          <w:trHeight w:val="277"/>
          <w:jc w:val="center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нагрузка обучающегося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F57CB6" w:rsidRDefault="000474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09F9" w:rsidRDefault="000474CC" w:rsidP="00B30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</w:p>
    <w:p w:rsidR="00B309F9" w:rsidRDefault="00B309F9" w:rsidP="00B30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F57CB6" w:rsidRDefault="00B309F9" w:rsidP="00B30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обучающейся на дому </w:t>
      </w:r>
      <w:r w:rsidR="000474CC">
        <w:rPr>
          <w:rFonts w:ascii="Times New Roman" w:hAnsi="Times New Roman" w:cs="Times New Roman"/>
          <w:b/>
          <w:sz w:val="24"/>
          <w:szCs w:val="24"/>
        </w:rPr>
        <w:t>Луков</w:t>
      </w:r>
      <w:r w:rsidR="009434B5">
        <w:rPr>
          <w:rFonts w:ascii="Times New Roman" w:hAnsi="Times New Roman" w:cs="Times New Roman"/>
          <w:b/>
          <w:sz w:val="24"/>
          <w:szCs w:val="24"/>
        </w:rPr>
        <w:t>енковой Екатерины  8</w:t>
      </w:r>
      <w:r>
        <w:rPr>
          <w:rFonts w:ascii="Times New Roman" w:hAnsi="Times New Roman" w:cs="Times New Roman"/>
          <w:b/>
          <w:sz w:val="24"/>
          <w:szCs w:val="24"/>
        </w:rPr>
        <w:t>А класс</w:t>
      </w:r>
    </w:p>
    <w:p w:rsidR="00F57CB6" w:rsidRDefault="00F5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4874"/>
        <w:gridCol w:w="1499"/>
      </w:tblGrid>
      <w:tr w:rsidR="00F57CB6">
        <w:trPr>
          <w:trHeight w:val="69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 в неделю</w:t>
            </w:r>
          </w:p>
        </w:tc>
      </w:tr>
      <w:tr w:rsidR="00F57CB6">
        <w:trPr>
          <w:trHeight w:val="330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7CB6">
        <w:trPr>
          <w:trHeight w:val="367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57CB6">
        <w:trPr>
          <w:trHeight w:val="285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943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7CB6">
        <w:trPr>
          <w:trHeight w:val="33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57CB6">
        <w:trPr>
          <w:trHeight w:val="24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информатика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CB6">
        <w:trPr>
          <w:trHeight w:val="285"/>
          <w:jc w:val="center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943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7CB6">
        <w:trPr>
          <w:trHeight w:val="253"/>
          <w:jc w:val="center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7CB6">
        <w:trPr>
          <w:trHeight w:val="253"/>
          <w:jc w:val="center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943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57CB6">
        <w:trPr>
          <w:trHeight w:val="376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43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7CB6">
        <w:trPr>
          <w:trHeight w:val="309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943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04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7CB6">
        <w:trPr>
          <w:trHeight w:val="217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943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04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7CB6">
        <w:trPr>
          <w:trHeight w:val="263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57CB6">
        <w:trPr>
          <w:trHeight w:val="258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57CB6">
        <w:trPr>
          <w:trHeight w:val="255"/>
          <w:jc w:val="center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943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04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7CB6">
        <w:trPr>
          <w:trHeight w:val="285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943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57CB6">
        <w:trPr>
          <w:trHeight w:val="30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57CB6">
        <w:trPr>
          <w:trHeight w:val="17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57CB6">
        <w:trPr>
          <w:trHeight w:val="33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B309F9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047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57CB6">
        <w:trPr>
          <w:trHeight w:val="229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57CB6" w:rsidTr="00B309F9">
        <w:trPr>
          <w:trHeight w:val="229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B309F9" w:rsidP="00B3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94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57CB6">
        <w:trPr>
          <w:trHeight w:val="514"/>
          <w:jc w:val="center"/>
        </w:trPr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CB6">
        <w:trPr>
          <w:trHeight w:val="514"/>
          <w:jc w:val="center"/>
        </w:trPr>
        <w:tc>
          <w:tcPr>
            <w:tcW w:w="7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943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7CB6">
        <w:trPr>
          <w:trHeight w:val="514"/>
          <w:jc w:val="center"/>
        </w:trPr>
        <w:tc>
          <w:tcPr>
            <w:tcW w:w="7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F5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B6">
        <w:trPr>
          <w:trHeight w:val="367"/>
          <w:jc w:val="center"/>
        </w:trPr>
        <w:tc>
          <w:tcPr>
            <w:tcW w:w="7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F57CB6">
        <w:trPr>
          <w:trHeight w:val="330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57CB6">
        <w:trPr>
          <w:trHeight w:val="539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самостоятельной работы обучающегося, в том числе с использованием дистанционных образовательных технологий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57CB6">
        <w:trPr>
          <w:trHeight w:val="277"/>
          <w:jc w:val="center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нагрузка обучающегося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B6" w:rsidRDefault="0004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F57CB6" w:rsidRDefault="00F57CB6">
      <w:pPr>
        <w:rPr>
          <w:sz w:val="24"/>
          <w:szCs w:val="24"/>
        </w:rPr>
      </w:pPr>
    </w:p>
    <w:p w:rsidR="00F57CB6" w:rsidRDefault="00F57C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7CB6" w:rsidRDefault="000474C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09F9" w:rsidRDefault="00AA641C" w:rsidP="00AA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Индивидуальный учебный план</w:t>
      </w:r>
    </w:p>
    <w:p w:rsidR="00B309F9" w:rsidRDefault="00B309F9" w:rsidP="00AA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AA6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9F9" w:rsidRDefault="00AA641C" w:rsidP="00AA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обучающегося </w:t>
      </w:r>
      <w:r w:rsidR="00B309F9">
        <w:rPr>
          <w:rFonts w:ascii="Times New Roman" w:hAnsi="Times New Roman" w:cs="Times New Roman"/>
          <w:b/>
          <w:sz w:val="24"/>
          <w:szCs w:val="24"/>
        </w:rPr>
        <w:t xml:space="preserve"> на дому Альхимовича Даниила</w:t>
      </w:r>
    </w:p>
    <w:p w:rsidR="00AA641C" w:rsidRDefault="00B309F9" w:rsidP="00AA6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 «А» класс</w:t>
      </w:r>
    </w:p>
    <w:tbl>
      <w:tblPr>
        <w:tblpPr w:leftFromText="187" w:rightFromText="187" w:vertAnchor="page" w:horzAnchor="margin" w:tblpY="3121"/>
        <w:tblOverlap w:val="never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3848"/>
        <w:gridCol w:w="1499"/>
      </w:tblGrid>
      <w:tr w:rsidR="00AA641C" w:rsidTr="00B309F9">
        <w:trPr>
          <w:trHeight w:val="83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 в неделю</w:t>
            </w:r>
          </w:p>
        </w:tc>
      </w:tr>
      <w:tr w:rsidR="00AA641C" w:rsidTr="00B309F9">
        <w:trPr>
          <w:trHeight w:val="330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641C" w:rsidTr="00B309F9">
        <w:trPr>
          <w:trHeight w:val="367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641C" w:rsidTr="00B309F9">
        <w:trPr>
          <w:trHeight w:val="28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641C" w:rsidTr="00B309F9">
        <w:trPr>
          <w:trHeight w:val="3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A641C" w:rsidTr="00B309F9">
        <w:trPr>
          <w:trHeight w:val="243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информатика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641C" w:rsidTr="00B309F9">
        <w:trPr>
          <w:trHeight w:val="285"/>
        </w:trPr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A641C" w:rsidTr="00B309F9">
        <w:trPr>
          <w:trHeight w:val="253"/>
        </w:trPr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641C" w:rsidTr="00B309F9">
        <w:trPr>
          <w:trHeight w:val="253"/>
        </w:trPr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A641C" w:rsidTr="00B309F9">
        <w:trPr>
          <w:trHeight w:val="376"/>
        </w:trPr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AA641C" w:rsidTr="00B309F9">
        <w:trPr>
          <w:trHeight w:val="29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A641C" w:rsidTr="00B309F9">
        <w:trPr>
          <w:trHeight w:val="217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A641C" w:rsidTr="00B309F9">
        <w:trPr>
          <w:trHeight w:val="263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A641C" w:rsidTr="00B309F9">
        <w:trPr>
          <w:trHeight w:val="258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A641C" w:rsidTr="00B309F9">
        <w:trPr>
          <w:trHeight w:val="255"/>
        </w:trPr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A641C" w:rsidTr="00B309F9">
        <w:trPr>
          <w:trHeight w:val="285"/>
        </w:trPr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A641C" w:rsidTr="00B309F9">
        <w:trPr>
          <w:trHeight w:val="300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641C" w:rsidTr="00B309F9">
        <w:trPr>
          <w:trHeight w:val="176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41C" w:rsidTr="00B309F9">
        <w:trPr>
          <w:trHeight w:val="3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B309F9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AA6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AA641C" w:rsidTr="00B309F9">
        <w:trPr>
          <w:trHeight w:val="22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AA641C" w:rsidTr="00B309F9">
        <w:trPr>
          <w:trHeight w:val="22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B309F9" w:rsidP="00B3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 w:rsidR="00B3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AA641C" w:rsidTr="00B309F9">
        <w:trPr>
          <w:trHeight w:val="514"/>
        </w:trPr>
        <w:tc>
          <w:tcPr>
            <w:tcW w:w="4020" w:type="dxa"/>
            <w:tcBorders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641C" w:rsidTr="00B309F9">
        <w:trPr>
          <w:trHeight w:val="367"/>
        </w:trPr>
        <w:tc>
          <w:tcPr>
            <w:tcW w:w="7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AA641C" w:rsidTr="00B309F9">
        <w:trPr>
          <w:trHeight w:val="330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  <w:tc>
          <w:tcPr>
            <w:tcW w:w="1499" w:type="dxa"/>
            <w:shd w:val="clear" w:color="auto" w:fill="auto"/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1C" w:rsidTr="00B309F9">
        <w:trPr>
          <w:trHeight w:val="330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A641C" w:rsidTr="00B309F9">
        <w:trPr>
          <w:trHeight w:val="482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самостоятельной работы обучающегося, в том числе с использованием дистанционных образовательных технологий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A641C" w:rsidTr="00B309F9">
        <w:trPr>
          <w:trHeight w:val="277"/>
        </w:trPr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нагрузка обучающегося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C" w:rsidRDefault="00AA641C" w:rsidP="00B30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AA641C" w:rsidRDefault="00AA641C" w:rsidP="00AA641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</w:p>
    <w:p w:rsidR="00AA641C" w:rsidRDefault="00AA641C" w:rsidP="00AA641C">
      <w:pPr>
        <w:rPr>
          <w:rFonts w:ascii="Times New Roman" w:hAnsi="Times New Roman" w:cs="Times New Roman"/>
          <w:sz w:val="24"/>
          <w:szCs w:val="24"/>
        </w:rPr>
      </w:pPr>
    </w:p>
    <w:p w:rsidR="00AA641C" w:rsidRDefault="00AA641C" w:rsidP="00AA641C">
      <w:pPr>
        <w:tabs>
          <w:tab w:val="left" w:pos="3365"/>
        </w:tabs>
        <w:rPr>
          <w:rFonts w:ascii="Times New Roman" w:hAnsi="Times New Roman" w:cs="Times New Roman"/>
          <w:sz w:val="24"/>
          <w:szCs w:val="24"/>
        </w:rPr>
      </w:pPr>
    </w:p>
    <w:p w:rsidR="00F57CB6" w:rsidRDefault="00F57CB6">
      <w:pPr>
        <w:tabs>
          <w:tab w:val="left" w:pos="3365"/>
        </w:tabs>
        <w:rPr>
          <w:rFonts w:ascii="Times New Roman" w:hAnsi="Times New Roman" w:cs="Times New Roman"/>
          <w:sz w:val="24"/>
          <w:szCs w:val="24"/>
        </w:rPr>
      </w:pPr>
    </w:p>
    <w:sectPr w:rsidR="00F57CB6">
      <w:headerReference w:type="default" r:id="rId9"/>
      <w:footerReference w:type="default" r:id="rId10"/>
      <w:pgSz w:w="11906" w:h="16838"/>
      <w:pgMar w:top="1440" w:right="1440" w:bottom="1440" w:left="1476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1C" w:rsidRDefault="00AA641C">
      <w:pPr>
        <w:spacing w:after="0" w:line="240" w:lineRule="auto"/>
      </w:pPr>
      <w:r>
        <w:separator/>
      </w:r>
    </w:p>
  </w:endnote>
  <w:endnote w:type="continuationSeparator" w:id="0">
    <w:p w:rsidR="00AA641C" w:rsidRDefault="00AA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1C" w:rsidRDefault="00AA641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1C" w:rsidRDefault="00AA641C">
      <w:pPr>
        <w:spacing w:after="0" w:line="240" w:lineRule="auto"/>
      </w:pPr>
      <w:r>
        <w:separator/>
      </w:r>
    </w:p>
  </w:footnote>
  <w:footnote w:type="continuationSeparator" w:id="0">
    <w:p w:rsidR="00AA641C" w:rsidRDefault="00AA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1C" w:rsidRDefault="00AA641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B3C"/>
    <w:multiLevelType w:val="hybridMultilevel"/>
    <w:tmpl w:val="89249D48"/>
    <w:lvl w:ilvl="0" w:tplc="7256BC1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D56F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DC8D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F89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8C5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848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20B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DA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205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B119DD"/>
    <w:multiLevelType w:val="hybridMultilevel"/>
    <w:tmpl w:val="CEF2BC82"/>
    <w:lvl w:ilvl="0" w:tplc="41CA2F90">
      <w:start w:val="1"/>
      <w:numFmt w:val="bullet"/>
      <w:lvlText w:val="-"/>
      <w:lvlJc w:val="left"/>
      <w:pPr>
        <w:ind w:left="1308" w:hanging="360"/>
      </w:pPr>
      <w:rPr>
        <w:rFonts w:ascii="Calibri" w:hAnsi="Calibri"/>
      </w:rPr>
    </w:lvl>
    <w:lvl w:ilvl="1" w:tplc="FFAE42C2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/>
      </w:rPr>
    </w:lvl>
    <w:lvl w:ilvl="2" w:tplc="654EFC9E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/>
      </w:rPr>
    </w:lvl>
    <w:lvl w:ilvl="3" w:tplc="F8A0AB04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/>
      </w:rPr>
    </w:lvl>
    <w:lvl w:ilvl="4" w:tplc="390CDC04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/>
      </w:rPr>
    </w:lvl>
    <w:lvl w:ilvl="5" w:tplc="3C109AEA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/>
      </w:rPr>
    </w:lvl>
    <w:lvl w:ilvl="6" w:tplc="B17686F8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/>
      </w:rPr>
    </w:lvl>
    <w:lvl w:ilvl="7" w:tplc="50C61B28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/>
      </w:rPr>
    </w:lvl>
    <w:lvl w:ilvl="8" w:tplc="3402AABC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/>
      </w:rPr>
    </w:lvl>
  </w:abstractNum>
  <w:abstractNum w:abstractNumId="2">
    <w:nsid w:val="1A13034A"/>
    <w:multiLevelType w:val="hybridMultilevel"/>
    <w:tmpl w:val="CD5E3C1E"/>
    <w:lvl w:ilvl="0" w:tplc="C4C68226" w:tentative="1">
      <w:start w:val="1"/>
      <w:numFmt w:val="bullet"/>
      <w:lvlText w:val="-"/>
      <w:lvlJc w:val="left"/>
      <w:pPr>
        <w:ind w:left="988" w:hanging="360"/>
      </w:pPr>
      <w:rPr>
        <w:rFonts w:ascii="Calibri" w:hAnsi="Calibri"/>
      </w:rPr>
    </w:lvl>
    <w:lvl w:ilvl="1" w:tplc="5568D58C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/>
      </w:rPr>
    </w:lvl>
    <w:lvl w:ilvl="2" w:tplc="ED02192E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/>
      </w:rPr>
    </w:lvl>
    <w:lvl w:ilvl="3" w:tplc="7FE4BAEC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/>
      </w:rPr>
    </w:lvl>
    <w:lvl w:ilvl="4" w:tplc="6CB2874E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/>
      </w:rPr>
    </w:lvl>
    <w:lvl w:ilvl="5" w:tplc="50145D92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/>
      </w:rPr>
    </w:lvl>
    <w:lvl w:ilvl="6" w:tplc="22326410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/>
      </w:rPr>
    </w:lvl>
    <w:lvl w:ilvl="7" w:tplc="2132D784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/>
      </w:rPr>
    </w:lvl>
    <w:lvl w:ilvl="8" w:tplc="731C67F6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/>
      </w:rPr>
    </w:lvl>
  </w:abstractNum>
  <w:abstractNum w:abstractNumId="3">
    <w:nsid w:val="1C290BDA"/>
    <w:multiLevelType w:val="hybridMultilevel"/>
    <w:tmpl w:val="BBEA751C"/>
    <w:lvl w:ilvl="0" w:tplc="56880D6A">
      <w:start w:val="1"/>
      <w:numFmt w:val="bullet"/>
      <w:lvlText w:val="-"/>
      <w:lvlJc w:val="left"/>
      <w:pPr>
        <w:ind w:left="1320" w:hanging="360"/>
      </w:pPr>
      <w:rPr>
        <w:rFonts w:ascii="Calibri" w:hAnsi="Calibri"/>
      </w:rPr>
    </w:lvl>
    <w:lvl w:ilvl="1" w:tplc="19646FC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 w:tplc="7FA0ABBC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E9923FF8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97A2B94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 w:tplc="5156B8B4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7AC68A9E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48DECA5A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 w:tplc="71F412CC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4">
    <w:nsid w:val="26496731"/>
    <w:multiLevelType w:val="hybridMultilevel"/>
    <w:tmpl w:val="0B063A90"/>
    <w:lvl w:ilvl="0" w:tplc="3300EF54">
      <w:start w:val="1"/>
      <w:numFmt w:val="bullet"/>
      <w:lvlText w:val="-"/>
      <w:lvlJc w:val="left"/>
      <w:pPr>
        <w:ind w:left="1331" w:hanging="360"/>
      </w:pPr>
      <w:rPr>
        <w:rFonts w:ascii="Calibri" w:hAnsi="Calibri"/>
      </w:rPr>
    </w:lvl>
    <w:lvl w:ilvl="1" w:tplc="0192A2F8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/>
      </w:rPr>
    </w:lvl>
    <w:lvl w:ilvl="2" w:tplc="7610BEF6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/>
      </w:rPr>
    </w:lvl>
    <w:lvl w:ilvl="3" w:tplc="9A22A01A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/>
      </w:rPr>
    </w:lvl>
    <w:lvl w:ilvl="4" w:tplc="8BA8349A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/>
      </w:rPr>
    </w:lvl>
    <w:lvl w:ilvl="5" w:tplc="86644B5C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/>
      </w:rPr>
    </w:lvl>
    <w:lvl w:ilvl="6" w:tplc="96EC627E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/>
      </w:rPr>
    </w:lvl>
    <w:lvl w:ilvl="7" w:tplc="D16E19FC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/>
      </w:rPr>
    </w:lvl>
    <w:lvl w:ilvl="8" w:tplc="390A8F16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/>
      </w:rPr>
    </w:lvl>
  </w:abstractNum>
  <w:abstractNum w:abstractNumId="5">
    <w:nsid w:val="2A7B6C29"/>
    <w:multiLevelType w:val="hybridMultilevel"/>
    <w:tmpl w:val="7C74D59E"/>
    <w:lvl w:ilvl="0" w:tplc="8C8C42CA" w:tentative="1">
      <w:start w:val="1"/>
      <w:numFmt w:val="bullet"/>
      <w:lvlText w:val="-"/>
      <w:lvlJc w:val="left"/>
      <w:pPr>
        <w:ind w:left="996" w:hanging="360"/>
      </w:pPr>
      <w:rPr>
        <w:rFonts w:ascii="Calibri" w:hAnsi="Calibri"/>
      </w:rPr>
    </w:lvl>
    <w:lvl w:ilvl="1" w:tplc="BA6C66E6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/>
      </w:rPr>
    </w:lvl>
    <w:lvl w:ilvl="2" w:tplc="0BDC6DE2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 w:tplc="F6E8DDFE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/>
      </w:rPr>
    </w:lvl>
    <w:lvl w:ilvl="4" w:tplc="EAD8FCDE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/>
      </w:rPr>
    </w:lvl>
    <w:lvl w:ilvl="5" w:tplc="8228DA5C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/>
      </w:rPr>
    </w:lvl>
    <w:lvl w:ilvl="6" w:tplc="ADA04842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/>
      </w:rPr>
    </w:lvl>
    <w:lvl w:ilvl="7" w:tplc="9918A31E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/>
      </w:rPr>
    </w:lvl>
    <w:lvl w:ilvl="8" w:tplc="4660458E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/>
      </w:rPr>
    </w:lvl>
  </w:abstractNum>
  <w:abstractNum w:abstractNumId="6">
    <w:nsid w:val="2CD761DA"/>
    <w:multiLevelType w:val="hybridMultilevel"/>
    <w:tmpl w:val="6F7082C4"/>
    <w:lvl w:ilvl="0" w:tplc="0FD25304">
      <w:start w:val="1"/>
      <w:numFmt w:val="bullet"/>
      <w:lvlText w:val="-"/>
      <w:lvlJc w:val="left"/>
      <w:pPr>
        <w:ind w:left="1296" w:hanging="360"/>
      </w:pPr>
      <w:rPr>
        <w:rFonts w:ascii="Calibri" w:hAnsi="Calibri"/>
      </w:rPr>
    </w:lvl>
    <w:lvl w:ilvl="1" w:tplc="24C03A26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/>
      </w:rPr>
    </w:lvl>
    <w:lvl w:ilvl="2" w:tplc="44C813D8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/>
      </w:rPr>
    </w:lvl>
    <w:lvl w:ilvl="3" w:tplc="9DAA2596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/>
      </w:rPr>
    </w:lvl>
    <w:lvl w:ilvl="4" w:tplc="4BAA279A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/>
      </w:rPr>
    </w:lvl>
    <w:lvl w:ilvl="5" w:tplc="866E9EC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/>
      </w:rPr>
    </w:lvl>
    <w:lvl w:ilvl="6" w:tplc="79ECF58E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/>
      </w:rPr>
    </w:lvl>
    <w:lvl w:ilvl="7" w:tplc="EBBC1E24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/>
      </w:rPr>
    </w:lvl>
    <w:lvl w:ilvl="8" w:tplc="B79A3FAC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/>
      </w:rPr>
    </w:lvl>
  </w:abstractNum>
  <w:abstractNum w:abstractNumId="7">
    <w:nsid w:val="3D786945"/>
    <w:multiLevelType w:val="hybridMultilevel"/>
    <w:tmpl w:val="77F0BE7E"/>
    <w:lvl w:ilvl="0" w:tplc="74DA5D70" w:tentative="1">
      <w:start w:val="1"/>
      <w:numFmt w:val="bullet"/>
      <w:lvlText w:val="-"/>
      <w:lvlJc w:val="left"/>
      <w:pPr>
        <w:ind w:left="1025" w:hanging="360"/>
      </w:pPr>
      <w:rPr>
        <w:rFonts w:ascii="Calibri" w:hAnsi="Calibri"/>
      </w:rPr>
    </w:lvl>
    <w:lvl w:ilvl="1" w:tplc="E47E4518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/>
      </w:rPr>
    </w:lvl>
    <w:lvl w:ilvl="2" w:tplc="F6C0E83C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/>
      </w:rPr>
    </w:lvl>
    <w:lvl w:ilvl="3" w:tplc="D152E3F6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/>
      </w:rPr>
    </w:lvl>
    <w:lvl w:ilvl="4" w:tplc="CFA47C30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/>
      </w:rPr>
    </w:lvl>
    <w:lvl w:ilvl="5" w:tplc="B928BC44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/>
      </w:rPr>
    </w:lvl>
    <w:lvl w:ilvl="6" w:tplc="022E0C6A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/>
      </w:rPr>
    </w:lvl>
    <w:lvl w:ilvl="7" w:tplc="A4863530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/>
      </w:rPr>
    </w:lvl>
    <w:lvl w:ilvl="8" w:tplc="C04CA2D2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/>
      </w:rPr>
    </w:lvl>
  </w:abstractNum>
  <w:abstractNum w:abstractNumId="8">
    <w:nsid w:val="45E057C2"/>
    <w:multiLevelType w:val="hybridMultilevel"/>
    <w:tmpl w:val="0CA690F2"/>
    <w:lvl w:ilvl="0" w:tplc="07C44B1C">
      <w:start w:val="1"/>
      <w:numFmt w:val="bullet"/>
      <w:lvlText w:val="-"/>
      <w:lvlJc w:val="left"/>
      <w:pPr>
        <w:ind w:left="1343" w:hanging="360"/>
      </w:pPr>
      <w:rPr>
        <w:rFonts w:ascii="Calibri" w:hAnsi="Calibri"/>
      </w:rPr>
    </w:lvl>
    <w:lvl w:ilvl="1" w:tplc="07C6A3C6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/>
      </w:rPr>
    </w:lvl>
    <w:lvl w:ilvl="2" w:tplc="8D0A24BE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/>
      </w:rPr>
    </w:lvl>
    <w:lvl w:ilvl="3" w:tplc="E70EAD2C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/>
      </w:rPr>
    </w:lvl>
    <w:lvl w:ilvl="4" w:tplc="0AB88B60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/>
      </w:rPr>
    </w:lvl>
    <w:lvl w:ilvl="5" w:tplc="65D875DE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/>
      </w:rPr>
    </w:lvl>
    <w:lvl w:ilvl="6" w:tplc="4AD8B832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/>
      </w:rPr>
    </w:lvl>
    <w:lvl w:ilvl="7" w:tplc="F86CFF4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/>
      </w:rPr>
    </w:lvl>
    <w:lvl w:ilvl="8" w:tplc="8A344E30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/>
      </w:rPr>
    </w:lvl>
  </w:abstractNum>
  <w:abstractNum w:abstractNumId="9">
    <w:nsid w:val="47F24291"/>
    <w:multiLevelType w:val="hybridMultilevel"/>
    <w:tmpl w:val="D63A3030"/>
    <w:lvl w:ilvl="0" w:tplc="1D28CBEE" w:tentative="1">
      <w:start w:val="1"/>
      <w:numFmt w:val="bullet"/>
      <w:lvlText w:val="-"/>
      <w:lvlJc w:val="left"/>
      <w:pPr>
        <w:ind w:left="988" w:hanging="360"/>
      </w:pPr>
      <w:rPr>
        <w:rFonts w:ascii="Calibri" w:hAnsi="Calibri"/>
      </w:rPr>
    </w:lvl>
    <w:lvl w:ilvl="1" w:tplc="E834982E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/>
      </w:rPr>
    </w:lvl>
    <w:lvl w:ilvl="2" w:tplc="B4C69A14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/>
      </w:rPr>
    </w:lvl>
    <w:lvl w:ilvl="3" w:tplc="718A2F80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/>
      </w:rPr>
    </w:lvl>
    <w:lvl w:ilvl="4" w:tplc="B9C655AC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/>
      </w:rPr>
    </w:lvl>
    <w:lvl w:ilvl="5" w:tplc="2C18ECAC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/>
      </w:rPr>
    </w:lvl>
    <w:lvl w:ilvl="6" w:tplc="0B02A034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/>
      </w:rPr>
    </w:lvl>
    <w:lvl w:ilvl="7" w:tplc="7B748CE6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/>
      </w:rPr>
    </w:lvl>
    <w:lvl w:ilvl="8" w:tplc="F2D68048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/>
      </w:rPr>
    </w:lvl>
  </w:abstractNum>
  <w:abstractNum w:abstractNumId="10">
    <w:nsid w:val="4CA2161D"/>
    <w:multiLevelType w:val="hybridMultilevel"/>
    <w:tmpl w:val="2416ADC4"/>
    <w:lvl w:ilvl="0" w:tplc="AA8AFBEC">
      <w:start w:val="1"/>
      <w:numFmt w:val="bullet"/>
      <w:lvlText w:val="-"/>
      <w:lvlJc w:val="left"/>
      <w:pPr>
        <w:ind w:left="1320" w:hanging="360"/>
      </w:pPr>
      <w:rPr>
        <w:rFonts w:ascii="Calibri" w:hAnsi="Calibri"/>
      </w:rPr>
    </w:lvl>
    <w:lvl w:ilvl="1" w:tplc="106C5DAC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 w:tplc="2CDC74E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67E6563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DD629A1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 w:tplc="C6D6919A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596AB740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B78612E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 w:tplc="FB68714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1">
    <w:nsid w:val="53F10A25"/>
    <w:multiLevelType w:val="hybridMultilevel"/>
    <w:tmpl w:val="E3442672"/>
    <w:lvl w:ilvl="0" w:tplc="39D27CDA" w:tentative="1">
      <w:start w:val="1"/>
      <w:numFmt w:val="bullet"/>
      <w:lvlText w:val="-"/>
      <w:lvlJc w:val="left"/>
      <w:pPr>
        <w:ind w:left="988" w:hanging="360"/>
      </w:pPr>
      <w:rPr>
        <w:rFonts w:ascii="Calibri" w:hAnsi="Calibri"/>
      </w:rPr>
    </w:lvl>
    <w:lvl w:ilvl="1" w:tplc="50FA1B08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/>
      </w:rPr>
    </w:lvl>
    <w:lvl w:ilvl="2" w:tplc="6004FC20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/>
      </w:rPr>
    </w:lvl>
    <w:lvl w:ilvl="3" w:tplc="1938CBD0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/>
      </w:rPr>
    </w:lvl>
    <w:lvl w:ilvl="4" w:tplc="603A1B18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/>
      </w:rPr>
    </w:lvl>
    <w:lvl w:ilvl="5" w:tplc="CFD6F546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/>
      </w:rPr>
    </w:lvl>
    <w:lvl w:ilvl="6" w:tplc="20D4C974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/>
      </w:rPr>
    </w:lvl>
    <w:lvl w:ilvl="7" w:tplc="E60A97E2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/>
      </w:rPr>
    </w:lvl>
    <w:lvl w:ilvl="8" w:tplc="63D8DBA2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/>
      </w:rPr>
    </w:lvl>
  </w:abstractNum>
  <w:abstractNum w:abstractNumId="12">
    <w:nsid w:val="64BC4450"/>
    <w:multiLevelType w:val="hybridMultilevel"/>
    <w:tmpl w:val="E566059C"/>
    <w:lvl w:ilvl="0" w:tplc="9C3ADF9A">
      <w:start w:val="1"/>
      <w:numFmt w:val="bullet"/>
      <w:lvlText w:val="-"/>
      <w:lvlJc w:val="left"/>
      <w:pPr>
        <w:ind w:left="1308" w:hanging="360"/>
      </w:pPr>
      <w:rPr>
        <w:rFonts w:ascii="Calibri" w:hAnsi="Calibri"/>
      </w:rPr>
    </w:lvl>
    <w:lvl w:ilvl="1" w:tplc="C4CA0D38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/>
      </w:rPr>
    </w:lvl>
    <w:lvl w:ilvl="2" w:tplc="7D906716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/>
      </w:rPr>
    </w:lvl>
    <w:lvl w:ilvl="3" w:tplc="25744B5E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/>
      </w:rPr>
    </w:lvl>
    <w:lvl w:ilvl="4" w:tplc="BEA6999E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/>
      </w:rPr>
    </w:lvl>
    <w:lvl w:ilvl="5" w:tplc="CCBA79DE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/>
      </w:rPr>
    </w:lvl>
    <w:lvl w:ilvl="6" w:tplc="DBC6F80C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/>
      </w:rPr>
    </w:lvl>
    <w:lvl w:ilvl="7" w:tplc="830CDB62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/>
      </w:rPr>
    </w:lvl>
    <w:lvl w:ilvl="8" w:tplc="BFF23ABE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/>
      </w:rPr>
    </w:lvl>
  </w:abstractNum>
  <w:abstractNum w:abstractNumId="13">
    <w:nsid w:val="6C2D4110"/>
    <w:multiLevelType w:val="hybridMultilevel"/>
    <w:tmpl w:val="A1629E3A"/>
    <w:lvl w:ilvl="0" w:tplc="A34C3F56">
      <w:start w:val="1"/>
      <w:numFmt w:val="bullet"/>
      <w:lvlText w:val="-"/>
      <w:lvlJc w:val="left"/>
      <w:pPr>
        <w:ind w:left="1015" w:hanging="360"/>
      </w:pPr>
      <w:rPr>
        <w:rFonts w:ascii="Calibri" w:hAnsi="Calibri"/>
      </w:rPr>
    </w:lvl>
    <w:lvl w:ilvl="1" w:tplc="4934B904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/>
      </w:rPr>
    </w:lvl>
    <w:lvl w:ilvl="2" w:tplc="5AB66D74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/>
      </w:rPr>
    </w:lvl>
    <w:lvl w:ilvl="3" w:tplc="642E9F96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/>
      </w:rPr>
    </w:lvl>
    <w:lvl w:ilvl="4" w:tplc="E8AA7B76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/>
      </w:rPr>
    </w:lvl>
    <w:lvl w:ilvl="5" w:tplc="D62287D4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/>
      </w:rPr>
    </w:lvl>
    <w:lvl w:ilvl="6" w:tplc="70389210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/>
      </w:rPr>
    </w:lvl>
    <w:lvl w:ilvl="7" w:tplc="E02A3F98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/>
      </w:rPr>
    </w:lvl>
    <w:lvl w:ilvl="8" w:tplc="17B4A076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/>
      </w:rPr>
    </w:lvl>
  </w:abstractNum>
  <w:abstractNum w:abstractNumId="14">
    <w:nsid w:val="6C321657"/>
    <w:multiLevelType w:val="hybridMultilevel"/>
    <w:tmpl w:val="8154D736"/>
    <w:lvl w:ilvl="0" w:tplc="DB1A3142">
      <w:start w:val="1"/>
      <w:numFmt w:val="bullet"/>
      <w:lvlText w:val="-"/>
      <w:lvlJc w:val="left"/>
      <w:pPr>
        <w:ind w:left="1316" w:hanging="360"/>
      </w:pPr>
      <w:rPr>
        <w:rFonts w:ascii="Calibri" w:hAnsi="Calibri"/>
      </w:rPr>
    </w:lvl>
    <w:lvl w:ilvl="1" w:tplc="36803B50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/>
      </w:rPr>
    </w:lvl>
    <w:lvl w:ilvl="2" w:tplc="D1A063D0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/>
      </w:rPr>
    </w:lvl>
    <w:lvl w:ilvl="3" w:tplc="AD4E2FE8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/>
      </w:rPr>
    </w:lvl>
    <w:lvl w:ilvl="4" w:tplc="52642350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/>
      </w:rPr>
    </w:lvl>
    <w:lvl w:ilvl="5" w:tplc="3886FE8E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/>
      </w:rPr>
    </w:lvl>
    <w:lvl w:ilvl="6" w:tplc="3BC45286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/>
      </w:rPr>
    </w:lvl>
    <w:lvl w:ilvl="7" w:tplc="529458A4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/>
      </w:rPr>
    </w:lvl>
    <w:lvl w:ilvl="8" w:tplc="F3BE6276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/>
      </w:rPr>
    </w:lvl>
  </w:abstractNum>
  <w:abstractNum w:abstractNumId="15">
    <w:nsid w:val="6CC75B1C"/>
    <w:multiLevelType w:val="hybridMultilevel"/>
    <w:tmpl w:val="F6B07CCA"/>
    <w:lvl w:ilvl="0" w:tplc="C37620F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34C4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56D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504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2C7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E25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0CD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561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12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4233235"/>
    <w:multiLevelType w:val="hybridMultilevel"/>
    <w:tmpl w:val="97C4AC2C"/>
    <w:lvl w:ilvl="0" w:tplc="B30675C0">
      <w:start w:val="1"/>
      <w:numFmt w:val="bullet"/>
      <w:lvlText w:val="-"/>
      <w:lvlJc w:val="left"/>
      <w:pPr>
        <w:ind w:left="1015" w:hanging="360"/>
      </w:pPr>
      <w:rPr>
        <w:rFonts w:ascii="Calibri" w:hAnsi="Calibri"/>
      </w:rPr>
    </w:lvl>
    <w:lvl w:ilvl="1" w:tplc="EB34CB4C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/>
      </w:rPr>
    </w:lvl>
    <w:lvl w:ilvl="2" w:tplc="CCF09C00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/>
      </w:rPr>
    </w:lvl>
    <w:lvl w:ilvl="3" w:tplc="11A8BAC2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/>
      </w:rPr>
    </w:lvl>
    <w:lvl w:ilvl="4" w:tplc="15B040D6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/>
      </w:rPr>
    </w:lvl>
    <w:lvl w:ilvl="5" w:tplc="AF1C44A4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/>
      </w:rPr>
    </w:lvl>
    <w:lvl w:ilvl="6" w:tplc="BFA4ADB4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/>
      </w:rPr>
    </w:lvl>
    <w:lvl w:ilvl="7" w:tplc="85AEEF62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/>
      </w:rPr>
    </w:lvl>
    <w:lvl w:ilvl="8" w:tplc="337687D6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/>
      </w:rPr>
    </w:lvl>
  </w:abstractNum>
  <w:abstractNum w:abstractNumId="17">
    <w:nsid w:val="77A55094"/>
    <w:multiLevelType w:val="hybridMultilevel"/>
    <w:tmpl w:val="2488CBDE"/>
    <w:lvl w:ilvl="0" w:tplc="93A46204" w:tentative="1">
      <w:start w:val="1"/>
      <w:numFmt w:val="bullet"/>
      <w:lvlText w:val="-"/>
      <w:lvlJc w:val="left"/>
      <w:pPr>
        <w:ind w:left="1015" w:hanging="360"/>
      </w:pPr>
      <w:rPr>
        <w:rFonts w:ascii="Calibri" w:hAnsi="Calibri"/>
      </w:rPr>
    </w:lvl>
    <w:lvl w:ilvl="1" w:tplc="8C24C7AE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/>
      </w:rPr>
    </w:lvl>
    <w:lvl w:ilvl="2" w:tplc="D344673E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/>
      </w:rPr>
    </w:lvl>
    <w:lvl w:ilvl="3" w:tplc="4DDEA082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/>
      </w:rPr>
    </w:lvl>
    <w:lvl w:ilvl="4" w:tplc="082CCB54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/>
      </w:rPr>
    </w:lvl>
    <w:lvl w:ilvl="5" w:tplc="D07EF14C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/>
      </w:rPr>
    </w:lvl>
    <w:lvl w:ilvl="6" w:tplc="A0686656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/>
      </w:rPr>
    </w:lvl>
    <w:lvl w:ilvl="7" w:tplc="6322A6AA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/>
      </w:rPr>
    </w:lvl>
    <w:lvl w:ilvl="8" w:tplc="5E6E1BA0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/>
      </w:rPr>
    </w:lvl>
  </w:abstractNum>
  <w:abstractNum w:abstractNumId="18">
    <w:nsid w:val="78D13683"/>
    <w:multiLevelType w:val="hybridMultilevel"/>
    <w:tmpl w:val="ED5C8BFA"/>
    <w:lvl w:ilvl="0" w:tplc="6AEC6756" w:tentative="1">
      <w:start w:val="1"/>
      <w:numFmt w:val="bullet"/>
      <w:lvlText w:val="-"/>
      <w:lvlJc w:val="left"/>
      <w:pPr>
        <w:ind w:left="1025" w:hanging="360"/>
      </w:pPr>
      <w:rPr>
        <w:rFonts w:ascii="Calibri" w:hAnsi="Calibri"/>
      </w:rPr>
    </w:lvl>
    <w:lvl w:ilvl="1" w:tplc="C5CA8D8C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/>
      </w:rPr>
    </w:lvl>
    <w:lvl w:ilvl="2" w:tplc="CD70B5BA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/>
      </w:rPr>
    </w:lvl>
    <w:lvl w:ilvl="3" w:tplc="2CAE7446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/>
      </w:rPr>
    </w:lvl>
    <w:lvl w:ilvl="4" w:tplc="16BEDBC4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/>
      </w:rPr>
    </w:lvl>
    <w:lvl w:ilvl="5" w:tplc="73BEB054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/>
      </w:rPr>
    </w:lvl>
    <w:lvl w:ilvl="6" w:tplc="39EC8C42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/>
      </w:rPr>
    </w:lvl>
    <w:lvl w:ilvl="7" w:tplc="549C4C62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/>
      </w:rPr>
    </w:lvl>
    <w:lvl w:ilvl="8" w:tplc="D4704A3E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8"/>
  </w:num>
  <w:num w:numId="8">
    <w:abstractNumId w:val="17"/>
  </w:num>
  <w:num w:numId="9">
    <w:abstractNumId w:val="12"/>
  </w:num>
  <w:num w:numId="10">
    <w:abstractNumId w:val="15"/>
  </w:num>
  <w:num w:numId="11">
    <w:abstractNumId w:val="6"/>
  </w:num>
  <w:num w:numId="12">
    <w:abstractNumId w:val="1"/>
  </w:num>
  <w:num w:numId="13">
    <w:abstractNumId w:val="8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9EA"/>
    <w:rsid w:val="000474CC"/>
    <w:rsid w:val="000B207A"/>
    <w:rsid w:val="0028631E"/>
    <w:rsid w:val="003C551F"/>
    <w:rsid w:val="00446F30"/>
    <w:rsid w:val="004C7914"/>
    <w:rsid w:val="005C0A59"/>
    <w:rsid w:val="00795FA1"/>
    <w:rsid w:val="007E20CF"/>
    <w:rsid w:val="009434B5"/>
    <w:rsid w:val="00A372FD"/>
    <w:rsid w:val="00AA641C"/>
    <w:rsid w:val="00B309F9"/>
    <w:rsid w:val="00BB409C"/>
    <w:rsid w:val="00C529EA"/>
    <w:rsid w:val="00C640C6"/>
    <w:rsid w:val="00D63C9C"/>
    <w:rsid w:val="00F5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1253">
    <w:name w:val="Основной текст (12)53"/>
    <w:uiPriority w:val="99"/>
    <w:rPr>
      <w:rFonts w:ascii="Times New Roman" w:hAnsi="Times New Roman"/>
      <w:spacing w:val="0"/>
      <w:sz w:val="19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1253">
    <w:name w:val="Основной текст (12)53"/>
    <w:uiPriority w:val="99"/>
    <w:rPr>
      <w:rFonts w:ascii="Times New Roman" w:hAnsi="Times New Roman"/>
      <w:spacing w:val="0"/>
      <w:sz w:val="19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96B2-1AE9-44CB-AE4B-3D54517E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8</cp:revision>
  <cp:lastPrinted>2024-08-29T10:47:00Z</cp:lastPrinted>
  <dcterms:created xsi:type="dcterms:W3CDTF">2024-08-27T06:05:00Z</dcterms:created>
  <dcterms:modified xsi:type="dcterms:W3CDTF">2024-10-02T14:30:00Z</dcterms:modified>
</cp:coreProperties>
</file>