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7"/>
        <w:gridCol w:w="7344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1C652B" w:rsidRDefault="001C652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C652B">
              <w:rPr>
                <w:rFonts w:ascii="Times New Roman" w:hAnsi="Times New Roman"/>
                <w:color w:val="000000"/>
                <w:sz w:val="28"/>
              </w:rPr>
              <w:t>«Обществознание» (углублённый уровень)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1C652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1C652B" w:rsidP="001C6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обществознанию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углубленный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уровень) составлена в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ответствии с требованиями ФГОС СОО и ФОП С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 также на основе федеральной рабочей программы воспитания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2B" w:rsidRPr="001C652B" w:rsidRDefault="001C652B" w:rsidP="001C652B">
            <w:pPr>
              <w:spacing w:after="0" w:line="240" w:lineRule="auto"/>
              <w:ind w:firstLine="600"/>
              <w:jc w:val="both"/>
              <w:rPr>
                <w:sz w:val="20"/>
              </w:rPr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>Целями изучения учебного предмета «Обществознание» углублённого уровня являются:</w:t>
            </w:r>
          </w:p>
          <w:p w:rsidR="001C652B" w:rsidRPr="001C652B" w:rsidRDefault="001C652B" w:rsidP="001C652B">
            <w:pPr>
              <w:spacing w:after="0" w:line="240" w:lineRule="auto"/>
              <w:ind w:firstLine="600"/>
              <w:jc w:val="both"/>
              <w:rPr>
                <w:sz w:val="20"/>
              </w:rPr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:rsidR="001C652B" w:rsidRPr="001C652B" w:rsidRDefault="001C652B" w:rsidP="001C652B">
            <w:pPr>
              <w:spacing w:after="0" w:line="240" w:lineRule="auto"/>
              <w:ind w:firstLine="600"/>
              <w:jc w:val="both"/>
              <w:rPr>
                <w:sz w:val="20"/>
              </w:rPr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1C652B">
              <w:rPr>
                <w:rFonts w:ascii="Times New Roman" w:hAnsi="Times New Roman"/>
                <w:color w:val="000000"/>
                <w:sz w:val="24"/>
              </w:rPr>
              <w:t>духовно­нравственных</w:t>
            </w:r>
            <w:proofErr w:type="spellEnd"/>
            <w:r w:rsidRPr="001C652B">
              <w:rPr>
                <w:rFonts w:ascii="Times New Roman" w:hAnsi="Times New Roman"/>
                <w:color w:val="000000"/>
                <w:sz w:val="24"/>
              </w:rPr>
      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      </w:r>
          </w:p>
          <w:p w:rsidR="001C652B" w:rsidRPr="001C652B" w:rsidRDefault="001C652B" w:rsidP="001C652B">
            <w:pPr>
              <w:spacing w:after="0" w:line="240" w:lineRule="auto"/>
              <w:ind w:firstLine="600"/>
              <w:jc w:val="both"/>
              <w:rPr>
                <w:sz w:val="20"/>
              </w:rPr>
            </w:pPr>
            <w:proofErr w:type="gramStart"/>
            <w:r w:rsidRPr="001C652B">
              <w:rPr>
                <w:rFonts w:ascii="Times New Roman" w:hAnsi="Times New Roman"/>
                <w:color w:val="000000"/>
                <w:sz w:val="24"/>
              </w:rPr>
      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      </w:r>
            <w:proofErr w:type="gramEnd"/>
          </w:p>
          <w:p w:rsidR="001C652B" w:rsidRPr="001C652B" w:rsidRDefault="001C652B" w:rsidP="001C652B">
            <w:pPr>
              <w:spacing w:after="0" w:line="240" w:lineRule="auto"/>
              <w:ind w:firstLine="600"/>
              <w:jc w:val="both"/>
              <w:rPr>
                <w:sz w:val="20"/>
              </w:rPr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      </w:r>
          </w:p>
          <w:p w:rsidR="001C652B" w:rsidRPr="001C652B" w:rsidRDefault="001C652B" w:rsidP="001C652B">
            <w:pPr>
              <w:spacing w:after="0" w:line="240" w:lineRule="auto"/>
              <w:ind w:firstLine="600"/>
              <w:jc w:val="both"/>
              <w:rPr>
                <w:sz w:val="20"/>
              </w:rPr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      </w:r>
          </w:p>
          <w:p w:rsidR="001C652B" w:rsidRPr="001C652B" w:rsidRDefault="001C652B" w:rsidP="001C652B">
            <w:pPr>
              <w:spacing w:after="0" w:line="240" w:lineRule="auto"/>
              <w:ind w:firstLine="600"/>
              <w:jc w:val="both"/>
              <w:rPr>
                <w:sz w:val="20"/>
              </w:rPr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 xml:space="preserve"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</w:t>
            </w:r>
            <w:r w:rsidRPr="001C652B">
              <w:rPr>
                <w:rFonts w:ascii="Times New Roman" w:hAnsi="Times New Roman"/>
                <w:color w:val="000000"/>
                <w:sz w:val="24"/>
              </w:rPr>
              <w:lastRenderedPageBreak/>
              <w:t>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      </w:r>
          </w:p>
          <w:p w:rsidR="001C652B" w:rsidRPr="00BE08D8" w:rsidRDefault="001C652B" w:rsidP="001C652B">
            <w:pPr>
              <w:spacing w:after="0" w:line="240" w:lineRule="auto"/>
              <w:ind w:firstLine="600"/>
              <w:jc w:val="both"/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      </w:r>
            <w:proofErr w:type="spellStart"/>
            <w:r w:rsidRPr="001C652B">
              <w:rPr>
                <w:rFonts w:ascii="Times New Roman" w:hAnsi="Times New Roman"/>
                <w:color w:val="000000"/>
                <w:sz w:val="24"/>
              </w:rPr>
              <w:t>социально­гуманитарной</w:t>
            </w:r>
            <w:proofErr w:type="spellEnd"/>
            <w:r w:rsidRPr="001C652B">
              <w:rPr>
                <w:rFonts w:ascii="Times New Roman" w:hAnsi="Times New Roman"/>
                <w:color w:val="000000"/>
                <w:sz w:val="24"/>
              </w:rPr>
              <w:t xml:space="preserve"> подготовки.</w:t>
            </w:r>
          </w:p>
          <w:p w:rsidR="00892C3B" w:rsidRPr="00AB7F22" w:rsidRDefault="00892C3B" w:rsidP="001C652B">
            <w:pPr>
              <w:spacing w:after="0" w:line="264" w:lineRule="auto"/>
              <w:ind w:firstLine="600"/>
              <w:jc w:val="both"/>
            </w:pP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1C652B" w:rsidP="004448A8">
            <w:pPr>
              <w:spacing w:after="0" w:line="264" w:lineRule="auto"/>
              <w:ind w:left="120"/>
              <w:jc w:val="both"/>
              <w:rPr>
                <w:sz w:val="20"/>
              </w:rPr>
            </w:pPr>
            <w:r w:rsidRPr="001C652B">
              <w:rPr>
                <w:rFonts w:ascii="Times New Roman" w:hAnsi="Times New Roman"/>
                <w:color w:val="000000"/>
                <w:sz w:val="24"/>
              </w:rPr>
              <w:t>‌</w:t>
            </w:r>
            <w:bookmarkStart w:id="1" w:name="aae73cf6-9a33-481a-a72b-2a67fc11b813"/>
            <w:r w:rsidRPr="001C652B">
              <w:rPr>
                <w:rFonts w:ascii="Times New Roman" w:hAnsi="Times New Roman"/>
                <w:color w:val="000000"/>
                <w:sz w:val="24"/>
              </w:rPr>
      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      </w:r>
            <w:bookmarkEnd w:id="1"/>
            <w:r w:rsidRPr="001C652B">
              <w:rPr>
                <w:rFonts w:ascii="Times New Roman" w:hAnsi="Times New Roman"/>
                <w:color w:val="000000"/>
                <w:sz w:val="24"/>
              </w:rPr>
              <w:t>‌‌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C652B"/>
    <w:rsid w:val="001E2BE7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2023-10-15T19:40:00Z</dcterms:modified>
</cp:coreProperties>
</file>