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162D5" w14:textId="77777777" w:rsidR="00C53E7E" w:rsidRPr="00BA2C1A" w:rsidRDefault="001846AB" w:rsidP="001846AB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A2C1A">
        <w:rPr>
          <w:rFonts w:ascii="Times New Roman" w:hAnsi="Times New Roman" w:cs="Times New Roman"/>
          <w:b/>
          <w:sz w:val="28"/>
          <w:u w:val="single"/>
        </w:rPr>
        <w:t>Аннотация к рабочей программе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655"/>
      </w:tblGrid>
      <w:tr w:rsidR="001846AB" w:rsidRPr="001846AB" w14:paraId="679F2A36" w14:textId="77777777" w:rsidTr="00BA2C1A">
        <w:tc>
          <w:tcPr>
            <w:tcW w:w="2376" w:type="dxa"/>
          </w:tcPr>
          <w:p w14:paraId="0E1952A2" w14:textId="77777777" w:rsidR="001846AB" w:rsidRPr="00C93A9C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A9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655" w:type="dxa"/>
          </w:tcPr>
          <w:p w14:paraId="7C83CEBD" w14:textId="77777777" w:rsidR="001846AB" w:rsidRPr="00C93A9C" w:rsidRDefault="00602D1E" w:rsidP="00BA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A9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1846AB" w:rsidRPr="001846AB" w14:paraId="6800BD74" w14:textId="77777777" w:rsidTr="00BA2C1A">
        <w:tc>
          <w:tcPr>
            <w:tcW w:w="2376" w:type="dxa"/>
          </w:tcPr>
          <w:p w14:paraId="602335B4" w14:textId="77777777" w:rsidR="001846AB" w:rsidRPr="00C93A9C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A9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655" w:type="dxa"/>
          </w:tcPr>
          <w:p w14:paraId="41D01D4C" w14:textId="77777777" w:rsidR="001846AB" w:rsidRPr="00C93A9C" w:rsidRDefault="00016E30" w:rsidP="00BA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B28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1846AB" w:rsidRPr="001846AB" w14:paraId="623E5B96" w14:textId="77777777" w:rsidTr="00BA2C1A">
        <w:tc>
          <w:tcPr>
            <w:tcW w:w="2376" w:type="dxa"/>
          </w:tcPr>
          <w:p w14:paraId="7F710AF7" w14:textId="77777777" w:rsidR="001846AB" w:rsidRPr="00C93A9C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A9C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рабочей программы</w:t>
            </w:r>
          </w:p>
        </w:tc>
        <w:tc>
          <w:tcPr>
            <w:tcW w:w="7655" w:type="dxa"/>
          </w:tcPr>
          <w:p w14:paraId="2EBEA14A" w14:textId="77777777" w:rsidR="001846AB" w:rsidRPr="00C93A9C" w:rsidRDefault="00FB6B28" w:rsidP="00BA2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5EB4" w:rsidRPr="00C93A9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D0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46AB" w:rsidRPr="001846AB" w14:paraId="1B05BA70" w14:textId="77777777" w:rsidTr="00BA2C1A">
        <w:tc>
          <w:tcPr>
            <w:tcW w:w="2376" w:type="dxa"/>
          </w:tcPr>
          <w:p w14:paraId="0D4C832E" w14:textId="77777777" w:rsidR="001846AB" w:rsidRPr="00C93A9C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A9C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 методические материалы</w:t>
            </w:r>
          </w:p>
        </w:tc>
        <w:tc>
          <w:tcPr>
            <w:tcW w:w="7655" w:type="dxa"/>
          </w:tcPr>
          <w:p w14:paraId="4B512E96" w14:textId="5051BBBE" w:rsidR="00FB6B28" w:rsidRPr="00C93A9C" w:rsidRDefault="004D7A3B" w:rsidP="00FB6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A3B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русскому языку для учащихся 1- 4-х классов (базовый уровень) составлена в соответствии с требованиями ФГОС НОО и ФОП НОО, Положением о рабочих программах учебных предметов, учебных курсов (в том числе внеурочной деятельности), учебных модулей</w:t>
            </w:r>
          </w:p>
          <w:p w14:paraId="04751726" w14:textId="77777777" w:rsidR="000B1158" w:rsidRPr="003D07F3" w:rsidRDefault="000B1158" w:rsidP="003D07F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846AB" w:rsidRPr="001846AB" w14:paraId="40B2C33B" w14:textId="77777777" w:rsidTr="00BA2C1A">
        <w:tc>
          <w:tcPr>
            <w:tcW w:w="2376" w:type="dxa"/>
          </w:tcPr>
          <w:p w14:paraId="45CE25EA" w14:textId="77777777" w:rsidR="001846AB" w:rsidRPr="00C93A9C" w:rsidRDefault="001846AB" w:rsidP="00A85C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7655" w:type="dxa"/>
          </w:tcPr>
          <w:p w14:paraId="109169F0" w14:textId="77777777" w:rsidR="000B1158" w:rsidRDefault="00527C3F" w:rsidP="00063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5463B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1класс </w:t>
            </w:r>
            <w:proofErr w:type="spellStart"/>
            <w:r w:rsidR="00CF2F0C" w:rsidRPr="00063E05">
              <w:rPr>
                <w:rFonts w:ascii="Times New Roman" w:hAnsi="Times New Roman" w:cs="Times New Roman"/>
                <w:sz w:val="24"/>
                <w:szCs w:val="24"/>
              </w:rPr>
              <w:t>В.П.Канакина</w:t>
            </w:r>
            <w:proofErr w:type="spellEnd"/>
            <w:r w:rsidR="005463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63B9">
              <w:rPr>
                <w:rFonts w:ascii="Times New Roman" w:hAnsi="Times New Roman" w:cs="Times New Roman"/>
                <w:sz w:val="24"/>
                <w:szCs w:val="24"/>
              </w:rPr>
              <w:t>Гарецкий</w:t>
            </w:r>
            <w:proofErr w:type="spellEnd"/>
            <w:r w:rsidR="005463B9">
              <w:rPr>
                <w:rFonts w:ascii="Times New Roman" w:hAnsi="Times New Roman" w:cs="Times New Roman"/>
                <w:sz w:val="24"/>
                <w:szCs w:val="24"/>
              </w:rPr>
              <w:t xml:space="preserve"> В.Г. </w:t>
            </w:r>
            <w:proofErr w:type="spellStart"/>
            <w:r w:rsidR="00063E05" w:rsidRPr="00063E0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5463B9">
              <w:rPr>
                <w:rFonts w:ascii="Times New Roman" w:hAnsi="Times New Roman" w:cs="Times New Roman"/>
                <w:sz w:val="24"/>
                <w:szCs w:val="24"/>
              </w:rPr>
              <w:t>Акционерное</w:t>
            </w:r>
            <w:proofErr w:type="spellEnd"/>
            <w:r w:rsidR="005463B9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</w:t>
            </w:r>
            <w:r w:rsidR="00063E05" w:rsidRPr="00063E05">
              <w:rPr>
                <w:rFonts w:ascii="Times New Roman" w:hAnsi="Times New Roman" w:cs="Times New Roman"/>
                <w:sz w:val="24"/>
                <w:szCs w:val="24"/>
              </w:rPr>
              <w:t>Изд.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63E05" w:rsidRPr="00063E05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63E05" w:rsidRPr="00063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99CD31" w14:textId="77777777" w:rsidR="00FB6B28" w:rsidRDefault="00FB6B28" w:rsidP="00FB6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27C3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463B9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2-4 </w:t>
            </w:r>
            <w:r w:rsidR="005463B9" w:rsidRPr="005463B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5463B9">
              <w:rPr>
                <w:rFonts w:ascii="Times New Roman" w:hAnsi="Times New Roman" w:cs="Times New Roman"/>
                <w:sz w:val="24"/>
                <w:szCs w:val="24"/>
              </w:rPr>
              <w:t>(в 2-х частях)</w:t>
            </w:r>
            <w:r w:rsidR="005463B9" w:rsidRPr="0054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3B9" w:rsidRPr="005463B9">
              <w:rPr>
                <w:rFonts w:ascii="Times New Roman" w:hAnsi="Times New Roman" w:cs="Times New Roman"/>
                <w:sz w:val="24"/>
                <w:szCs w:val="24"/>
              </w:rPr>
              <w:t>В.П.Канакина</w:t>
            </w:r>
            <w:proofErr w:type="spellEnd"/>
            <w:r w:rsidR="005463B9" w:rsidRPr="005463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63B9" w:rsidRPr="005463B9">
              <w:rPr>
                <w:rFonts w:ascii="Times New Roman" w:hAnsi="Times New Roman" w:cs="Times New Roman"/>
                <w:sz w:val="24"/>
                <w:szCs w:val="24"/>
              </w:rPr>
              <w:t>Гарецкий</w:t>
            </w:r>
            <w:proofErr w:type="spellEnd"/>
            <w:r w:rsidR="005463B9" w:rsidRPr="005463B9">
              <w:rPr>
                <w:rFonts w:ascii="Times New Roman" w:hAnsi="Times New Roman" w:cs="Times New Roman"/>
                <w:sz w:val="24"/>
                <w:szCs w:val="24"/>
              </w:rPr>
              <w:t xml:space="preserve"> В.Г. </w:t>
            </w:r>
            <w:proofErr w:type="spellStart"/>
            <w:r w:rsidR="005463B9" w:rsidRPr="005463B9">
              <w:rPr>
                <w:rFonts w:ascii="Times New Roman" w:hAnsi="Times New Roman" w:cs="Times New Roman"/>
                <w:sz w:val="24"/>
                <w:szCs w:val="24"/>
              </w:rPr>
              <w:t>М.Акционерное</w:t>
            </w:r>
            <w:proofErr w:type="spellEnd"/>
            <w:r w:rsidR="005463B9" w:rsidRPr="005463B9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Изд.</w:t>
            </w:r>
            <w:r w:rsidR="00527C3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463B9" w:rsidRPr="005463B9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="00527C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861A2B2" w14:textId="77777777" w:rsidR="00527C3F" w:rsidRDefault="00527C3F" w:rsidP="00FB6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Русский язык 2-3 класс(в 2-х частях) Иванов С.В., Евдокимова А.О.; 4класс (в 2-х частях) Иванов С.В., Кузнецова М.И.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Граф»,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Акц.общество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изд.«Просвещение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4AB74F6" w14:textId="77777777" w:rsidR="00527C3F" w:rsidRPr="00C93A9C" w:rsidRDefault="00527C3F" w:rsidP="00FB6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C1A" w:rsidRPr="001846AB" w14:paraId="1E295C5D" w14:textId="77777777" w:rsidTr="00BA2C1A">
        <w:tc>
          <w:tcPr>
            <w:tcW w:w="2376" w:type="dxa"/>
          </w:tcPr>
          <w:p w14:paraId="24F87B50" w14:textId="77777777" w:rsidR="00BA2C1A" w:rsidRPr="00C93A9C" w:rsidRDefault="00FB6B28" w:rsidP="00A06A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7655" w:type="dxa"/>
          </w:tcPr>
          <w:p w14:paraId="6B9F6D79" w14:textId="77777777" w:rsidR="00FB6B28" w:rsidRPr="00FB6B28" w:rsidRDefault="00FB6B28" w:rsidP="00FB6B28">
            <w:pPr>
              <w:pStyle w:val="Zag3"/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eastAsia="@Arial Unicode MS"/>
                <w:i w:val="0"/>
                <w:iCs w:val="0"/>
                <w:color w:val="auto"/>
                <w:lang w:val="ru-RU"/>
              </w:rPr>
            </w:pPr>
            <w:r w:rsidRPr="00FB6B28">
              <w:rPr>
                <w:rFonts w:eastAsia="@Arial Unicode MS"/>
                <w:i w:val="0"/>
                <w:iCs w:val="0"/>
                <w:color w:val="auto"/>
                <w:lang w:val="ru-RU"/>
              </w:rPr>
      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FB6B28">
              <w:rPr>
                <w:rFonts w:eastAsia="@Arial Unicode MS"/>
                <w:i w:val="0"/>
                <w:iCs w:val="0"/>
                <w:color w:val="auto"/>
                <w:lang w:val="ru-RU"/>
              </w:rPr>
              <w:t>духовно­нравственных</w:t>
            </w:r>
            <w:proofErr w:type="spellEnd"/>
            <w:r w:rsidRPr="00FB6B28">
              <w:rPr>
                <w:rFonts w:eastAsia="@Arial Unicode MS"/>
                <w:i w:val="0"/>
                <w:iCs w:val="0"/>
                <w:color w:val="auto"/>
                <w:lang w:val="ru-RU"/>
              </w:rPr>
      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      </w:r>
          </w:p>
          <w:p w14:paraId="5E37AAC0" w14:textId="77777777" w:rsidR="00FB6B28" w:rsidRPr="00FB6B28" w:rsidRDefault="00FB6B28" w:rsidP="00FB6B28">
            <w:pPr>
              <w:pStyle w:val="Zag3"/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eastAsia="@Arial Unicode MS"/>
                <w:i w:val="0"/>
                <w:iCs w:val="0"/>
                <w:color w:val="auto"/>
                <w:lang w:val="ru-RU"/>
              </w:rPr>
            </w:pPr>
            <w:r w:rsidRPr="00FB6B28">
              <w:rPr>
                <w:rFonts w:eastAsia="@Arial Unicode MS"/>
                <w:i w:val="0"/>
                <w:iCs w:val="0"/>
                <w:color w:val="auto"/>
                <w:lang w:val="ru-RU"/>
              </w:rPr>
      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      </w:r>
          </w:p>
          <w:p w14:paraId="189E61E4" w14:textId="77777777" w:rsidR="00FB6B28" w:rsidRPr="00FB6B28" w:rsidRDefault="00FB6B28" w:rsidP="00FB6B28">
            <w:pPr>
              <w:pStyle w:val="Zag3"/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eastAsia="@Arial Unicode MS"/>
                <w:i w:val="0"/>
                <w:iCs w:val="0"/>
                <w:color w:val="auto"/>
                <w:lang w:val="ru-RU"/>
              </w:rPr>
            </w:pPr>
            <w:r w:rsidRPr="00FB6B28">
              <w:rPr>
                <w:rFonts w:eastAsia="@Arial Unicode MS"/>
                <w:i w:val="0"/>
                <w:iCs w:val="0"/>
                <w:color w:val="auto"/>
                <w:lang w:val="ru-RU"/>
              </w:rPr>
              <w:t xml:space="preserve">3) овладение первоначальными научными представлениями о системе русского языка: фонетика, графика, лексика, </w:t>
            </w:r>
            <w:proofErr w:type="spellStart"/>
            <w:r w:rsidRPr="00FB6B28">
              <w:rPr>
                <w:rFonts w:eastAsia="@Arial Unicode MS"/>
                <w:i w:val="0"/>
                <w:iCs w:val="0"/>
                <w:color w:val="auto"/>
                <w:lang w:val="ru-RU"/>
              </w:rPr>
              <w:t>морфемика</w:t>
            </w:r>
            <w:proofErr w:type="spellEnd"/>
            <w:r w:rsidRPr="00FB6B28">
              <w:rPr>
                <w:rFonts w:eastAsia="@Arial Unicode MS"/>
                <w:i w:val="0"/>
                <w:iCs w:val="0"/>
                <w:color w:val="auto"/>
                <w:lang w:val="ru-RU"/>
              </w:rPr>
      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14:paraId="0F1E2F03" w14:textId="77777777" w:rsidR="00FB6B28" w:rsidRPr="00FB6B28" w:rsidRDefault="00FB6B28" w:rsidP="00FB6B28">
            <w:pPr>
              <w:pStyle w:val="Zag3"/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eastAsia="@Arial Unicode MS"/>
                <w:i w:val="0"/>
                <w:iCs w:val="0"/>
                <w:color w:val="auto"/>
                <w:lang w:val="ru-RU"/>
              </w:rPr>
            </w:pPr>
            <w:r w:rsidRPr="00FB6B28">
              <w:rPr>
                <w:rFonts w:eastAsia="@Arial Unicode MS"/>
                <w:i w:val="0"/>
                <w:iCs w:val="0"/>
                <w:color w:val="auto"/>
                <w:lang w:val="ru-RU"/>
              </w:rPr>
      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      </w:r>
          </w:p>
          <w:p w14:paraId="13FE4F00" w14:textId="77777777" w:rsidR="00BA2C1A" w:rsidRPr="001D7818" w:rsidRDefault="00FB6B28" w:rsidP="00FB6B28">
            <w:pPr>
              <w:pStyle w:val="Zag3"/>
              <w:tabs>
                <w:tab w:val="left" w:pos="142"/>
                <w:tab w:val="left" w:leader="dot" w:pos="624"/>
              </w:tabs>
              <w:spacing w:after="0" w:line="240" w:lineRule="auto"/>
              <w:jc w:val="both"/>
              <w:rPr>
                <w:rFonts w:eastAsia="@Arial Unicode MS"/>
                <w:i w:val="0"/>
                <w:iCs w:val="0"/>
                <w:color w:val="auto"/>
                <w:lang w:val="ru-RU"/>
              </w:rPr>
            </w:pPr>
            <w:r w:rsidRPr="00FB6B28">
              <w:rPr>
                <w:rFonts w:eastAsia="@Arial Unicode MS"/>
                <w:i w:val="0"/>
                <w:iCs w:val="0"/>
                <w:color w:val="auto"/>
                <w:lang w:val="ru-RU"/>
              </w:rPr>
              <w:t>5) развитие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3D47AF" w:rsidRPr="001846AB" w14:paraId="44E23D6C" w14:textId="77777777" w:rsidTr="009E5EB4">
        <w:trPr>
          <w:trHeight w:val="983"/>
        </w:trPr>
        <w:tc>
          <w:tcPr>
            <w:tcW w:w="10031" w:type="dxa"/>
            <w:gridSpan w:val="2"/>
          </w:tcPr>
          <w:p w14:paraId="33C91974" w14:textId="77777777" w:rsidR="003D47AF" w:rsidRPr="00C93A9C" w:rsidRDefault="003D47AF" w:rsidP="00D25779">
            <w:pPr>
              <w:shd w:val="clear" w:color="auto" w:fill="FFFFFF"/>
              <w:spacing w:before="75" w:after="15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Рабочая программа  представляет собой целостный документ, включающий </w:t>
            </w:r>
            <w:proofErr w:type="spellStart"/>
            <w:r w:rsidRPr="00C93A9C">
              <w:rPr>
                <w:rFonts w:ascii="Times New Roman" w:hAnsi="Times New Roman" w:cs="Times New Roman"/>
                <w:b/>
                <w:sz w:val="24"/>
                <w:szCs w:val="24"/>
              </w:rPr>
              <w:t>разделы:</w:t>
            </w:r>
            <w:r w:rsidRPr="00C93A9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пояснительную</w:t>
            </w:r>
            <w:proofErr w:type="spellEnd"/>
            <w:r w:rsidRPr="00C93A9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записку</w:t>
            </w:r>
            <w:r w:rsidR="00D112E8" w:rsidRPr="00C93A9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D25779">
              <w:t xml:space="preserve"> </w:t>
            </w:r>
            <w:r w:rsidR="00D25779" w:rsidRPr="00D25779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содержание учебного предмета</w:t>
            </w:r>
            <w:r w:rsidR="00D25779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D112E8" w:rsidRPr="00C93A9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планируемые результаты обучения, </w:t>
            </w:r>
            <w:r w:rsidR="00764E0D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D112E8" w:rsidRPr="00C93A9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тематическое планирование.</w:t>
            </w:r>
          </w:p>
        </w:tc>
      </w:tr>
    </w:tbl>
    <w:p w14:paraId="365B409C" w14:textId="77777777" w:rsidR="001846AB" w:rsidRPr="001846AB" w:rsidRDefault="001846AB" w:rsidP="001846AB">
      <w:pPr>
        <w:jc w:val="center"/>
        <w:rPr>
          <w:rFonts w:ascii="Times New Roman" w:hAnsi="Times New Roman" w:cs="Times New Roman"/>
          <w:sz w:val="28"/>
        </w:rPr>
      </w:pPr>
    </w:p>
    <w:sectPr w:rsidR="001846AB" w:rsidRPr="001846AB" w:rsidSect="00BA2C1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E52CD2C"/>
    <w:lvl w:ilvl="0">
      <w:numFmt w:val="bullet"/>
      <w:lvlText w:val="*"/>
      <w:lvlJc w:val="left"/>
    </w:lvl>
  </w:abstractNum>
  <w:abstractNum w:abstractNumId="1" w15:restartNumberingAfterBreak="0">
    <w:nsid w:val="079E5DB5"/>
    <w:multiLevelType w:val="hybridMultilevel"/>
    <w:tmpl w:val="0608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2446D"/>
    <w:multiLevelType w:val="hybridMultilevel"/>
    <w:tmpl w:val="C1243826"/>
    <w:lvl w:ilvl="0" w:tplc="64E8A2F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D84D67"/>
    <w:multiLevelType w:val="hybridMultilevel"/>
    <w:tmpl w:val="0ED8B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60F27"/>
    <w:multiLevelType w:val="hybridMultilevel"/>
    <w:tmpl w:val="E9D0553A"/>
    <w:lvl w:ilvl="0" w:tplc="F06013B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6EB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A08E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23C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64383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98453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3E30B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DAE75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1E88C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B97294F"/>
    <w:multiLevelType w:val="hybridMultilevel"/>
    <w:tmpl w:val="253CBDB2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1622884475">
    <w:abstractNumId w:val="4"/>
  </w:num>
  <w:num w:numId="2" w16cid:durableId="2147355679">
    <w:abstractNumId w:val="5"/>
  </w:num>
  <w:num w:numId="3" w16cid:durableId="1750886432">
    <w:abstractNumId w:val="3"/>
  </w:num>
  <w:num w:numId="4" w16cid:durableId="669675642">
    <w:abstractNumId w:val="0"/>
    <w:lvlOverride w:ilvl="0">
      <w:lvl w:ilvl="0">
        <w:start w:val="65535"/>
        <w:numFmt w:val="bullet"/>
        <w:lvlText w:val="•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5" w16cid:durableId="62921428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4955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6AB"/>
    <w:rsid w:val="00016E30"/>
    <w:rsid w:val="00033290"/>
    <w:rsid w:val="00041420"/>
    <w:rsid w:val="00045456"/>
    <w:rsid w:val="00056AF4"/>
    <w:rsid w:val="00063E05"/>
    <w:rsid w:val="00077AEF"/>
    <w:rsid w:val="00082994"/>
    <w:rsid w:val="000852E4"/>
    <w:rsid w:val="000867B6"/>
    <w:rsid w:val="000B1158"/>
    <w:rsid w:val="000B37DE"/>
    <w:rsid w:val="001278ED"/>
    <w:rsid w:val="001408E2"/>
    <w:rsid w:val="001551A4"/>
    <w:rsid w:val="00165736"/>
    <w:rsid w:val="001846AB"/>
    <w:rsid w:val="001D7818"/>
    <w:rsid w:val="001E58BA"/>
    <w:rsid w:val="00215A3D"/>
    <w:rsid w:val="002A4C79"/>
    <w:rsid w:val="002E474D"/>
    <w:rsid w:val="002E6015"/>
    <w:rsid w:val="00397716"/>
    <w:rsid w:val="003A1EF2"/>
    <w:rsid w:val="003A74BC"/>
    <w:rsid w:val="003D07F3"/>
    <w:rsid w:val="003D47AF"/>
    <w:rsid w:val="003D66C6"/>
    <w:rsid w:val="004C26A7"/>
    <w:rsid w:val="004D7A3B"/>
    <w:rsid w:val="00527C3F"/>
    <w:rsid w:val="005463B9"/>
    <w:rsid w:val="005765EE"/>
    <w:rsid w:val="005E20E3"/>
    <w:rsid w:val="00602D1E"/>
    <w:rsid w:val="00611509"/>
    <w:rsid w:val="00715C9B"/>
    <w:rsid w:val="00764E0D"/>
    <w:rsid w:val="00780D4C"/>
    <w:rsid w:val="00793D34"/>
    <w:rsid w:val="00800C41"/>
    <w:rsid w:val="00826CB6"/>
    <w:rsid w:val="0083267E"/>
    <w:rsid w:val="00835A6D"/>
    <w:rsid w:val="00883177"/>
    <w:rsid w:val="008A0DBE"/>
    <w:rsid w:val="008B269C"/>
    <w:rsid w:val="008D4CA0"/>
    <w:rsid w:val="00953AEC"/>
    <w:rsid w:val="009E5EB4"/>
    <w:rsid w:val="00A007B1"/>
    <w:rsid w:val="00A06ABE"/>
    <w:rsid w:val="00A85C78"/>
    <w:rsid w:val="00AA4331"/>
    <w:rsid w:val="00AC1C7C"/>
    <w:rsid w:val="00AC35FA"/>
    <w:rsid w:val="00AF3138"/>
    <w:rsid w:val="00B10984"/>
    <w:rsid w:val="00B25B3F"/>
    <w:rsid w:val="00B67BE7"/>
    <w:rsid w:val="00BA2C1A"/>
    <w:rsid w:val="00C01D2C"/>
    <w:rsid w:val="00C53E7E"/>
    <w:rsid w:val="00C93A9C"/>
    <w:rsid w:val="00CD6DD1"/>
    <w:rsid w:val="00CF2F0C"/>
    <w:rsid w:val="00D112E8"/>
    <w:rsid w:val="00D22876"/>
    <w:rsid w:val="00D25779"/>
    <w:rsid w:val="00D418CE"/>
    <w:rsid w:val="00D56B5C"/>
    <w:rsid w:val="00D84DE1"/>
    <w:rsid w:val="00DA6860"/>
    <w:rsid w:val="00E47ADC"/>
    <w:rsid w:val="00EB4114"/>
    <w:rsid w:val="00F02866"/>
    <w:rsid w:val="00F02F59"/>
    <w:rsid w:val="00F716BB"/>
    <w:rsid w:val="00FA00BD"/>
    <w:rsid w:val="00FB6B28"/>
    <w:rsid w:val="00FF1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02395"/>
  <w15:docId w15:val="{8102D713-9396-46ED-BB55-E72CC0FAE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1846AB"/>
    <w:rPr>
      <w:b/>
      <w:bCs/>
    </w:rPr>
  </w:style>
  <w:style w:type="paragraph" w:styleId="3">
    <w:name w:val="Body Text 3"/>
    <w:basedOn w:val="a"/>
    <w:link w:val="30"/>
    <w:semiHidden/>
    <w:unhideWhenUsed/>
    <w:rsid w:val="001846AB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846AB"/>
    <w:rPr>
      <w:rFonts w:ascii="Times New Roman" w:eastAsia="Times New Roman" w:hAnsi="Times New Roman" w:cs="Times New Roman"/>
      <w:color w:val="000000"/>
      <w:sz w:val="28"/>
      <w:szCs w:val="28"/>
      <w:u w:color="000000"/>
      <w:shd w:val="clear" w:color="auto" w:fill="FFFFFF"/>
      <w:lang w:eastAsia="ru-RU"/>
    </w:rPr>
  </w:style>
  <w:style w:type="paragraph" w:styleId="a5">
    <w:name w:val="List Paragraph"/>
    <w:basedOn w:val="a"/>
    <w:qFormat/>
    <w:rsid w:val="001846A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B269C"/>
    <w:rPr>
      <w:color w:val="0000FF" w:themeColor="hyperlink"/>
      <w:u w:val="single"/>
    </w:rPr>
  </w:style>
  <w:style w:type="paragraph" w:customStyle="1" w:styleId="c24c15c12">
    <w:name w:val="c24 c15 c12"/>
    <w:basedOn w:val="a"/>
    <w:rsid w:val="00D11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112E8"/>
  </w:style>
  <w:style w:type="paragraph" w:customStyle="1" w:styleId="a7">
    <w:name w:val="Основной"/>
    <w:basedOn w:val="a"/>
    <w:link w:val="a8"/>
    <w:rsid w:val="00602D1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Основной Знак"/>
    <w:link w:val="a7"/>
    <w:rsid w:val="00602D1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602D1E"/>
    <w:rPr>
      <w:color w:val="000000"/>
      <w:w w:val="100"/>
    </w:rPr>
  </w:style>
  <w:style w:type="paragraph" w:customStyle="1" w:styleId="Zag3">
    <w:name w:val="Zag_3"/>
    <w:basedOn w:val="a"/>
    <w:uiPriority w:val="99"/>
    <w:rsid w:val="00602D1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styleId="a9">
    <w:name w:val="Emphasis"/>
    <w:basedOn w:val="a0"/>
    <w:uiPriority w:val="20"/>
    <w:qFormat/>
    <w:rsid w:val="000B1158"/>
    <w:rPr>
      <w:i/>
      <w:iCs/>
    </w:rPr>
  </w:style>
  <w:style w:type="character" w:customStyle="1" w:styleId="c0">
    <w:name w:val="c0"/>
    <w:basedOn w:val="a0"/>
    <w:rsid w:val="008A0DBE"/>
  </w:style>
  <w:style w:type="character" w:customStyle="1" w:styleId="c14">
    <w:name w:val="c14"/>
    <w:basedOn w:val="a0"/>
    <w:rsid w:val="008A0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8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Маша Иванова</cp:lastModifiedBy>
  <cp:revision>20</cp:revision>
  <dcterms:created xsi:type="dcterms:W3CDTF">2019-08-23T19:15:00Z</dcterms:created>
  <dcterms:modified xsi:type="dcterms:W3CDTF">2023-09-05T16:54:00Z</dcterms:modified>
</cp:coreProperties>
</file>