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868C" w14:textId="77777777" w:rsidR="008D60AB" w:rsidRPr="008D60AB" w:rsidRDefault="008D60AB" w:rsidP="008D60AB">
      <w:pPr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8D60AB">
        <w:rPr>
          <w:rFonts w:ascii="Times New Roman" w:eastAsia="Calibri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1"/>
        <w:gridCol w:w="7240"/>
      </w:tblGrid>
      <w:tr w:rsidR="008D60AB" w:rsidRPr="008D60AB" w14:paraId="6B849701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96DB" w14:textId="77777777" w:rsidR="008D60AB" w:rsidRPr="008D60AB" w:rsidRDefault="008D60AB" w:rsidP="008D60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1BEA" w14:textId="77777777" w:rsidR="008D60AB" w:rsidRPr="008D60AB" w:rsidRDefault="006C7A46" w:rsidP="008D60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8D60AB" w:rsidRPr="008D60AB" w14:paraId="7D36966B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E7A4" w14:textId="77777777" w:rsidR="008D60AB" w:rsidRPr="008D60AB" w:rsidRDefault="008D60AB" w:rsidP="008D60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562B" w14:textId="77777777" w:rsidR="008D60AB" w:rsidRPr="008D60AB" w:rsidRDefault="006C7A46" w:rsidP="008D60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8D60AB" w:rsidRPr="008D60AB" w14:paraId="72792DDA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8F2B" w14:textId="77777777" w:rsidR="008D60AB" w:rsidRPr="008D60AB" w:rsidRDefault="008D60AB" w:rsidP="008D60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27AE" w14:textId="77777777" w:rsidR="008D60AB" w:rsidRPr="008D60AB" w:rsidRDefault="0091646D" w:rsidP="008D60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8D60AB" w:rsidRPr="008D60AB" w14:paraId="5BCDE6BA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F6C3" w14:textId="77777777" w:rsidR="008D60AB" w:rsidRPr="008D60AB" w:rsidRDefault="008D60AB" w:rsidP="008D60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6657" w14:textId="5736A1CB" w:rsidR="008D60AB" w:rsidRPr="00EF1B53" w:rsidRDefault="00EF1B53" w:rsidP="008D60AB">
            <w:pPr>
              <w:rPr>
                <w:rFonts w:ascii="Times New Roman" w:hAnsi="Times New Roman"/>
                <w:sz w:val="24"/>
                <w:szCs w:val="24"/>
              </w:rPr>
            </w:pPr>
            <w:r w:rsidRPr="00EF1B53">
              <w:rPr>
                <w:rFonts w:ascii="Times New Roman" w:hAnsi="Times New Roman"/>
                <w:sz w:val="24"/>
                <w:szCs w:val="24"/>
              </w:rPr>
              <w:t xml:space="preserve">Рабочая программа по </w:t>
            </w:r>
            <w:r w:rsidRPr="00EF1B53">
              <w:rPr>
                <w:rFonts w:ascii="Times New Roman" w:hAnsi="Times New Roman"/>
                <w:sz w:val="24"/>
                <w:szCs w:val="24"/>
              </w:rPr>
              <w:t>изобразительному искусству</w:t>
            </w:r>
            <w:r w:rsidRPr="00EF1B53">
              <w:rPr>
                <w:rFonts w:ascii="Times New Roman" w:hAnsi="Times New Roman"/>
                <w:sz w:val="24"/>
                <w:szCs w:val="24"/>
              </w:rPr>
              <w:t xml:space="preserve"> для учащихся 1- 4-х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</w:tc>
      </w:tr>
      <w:tr w:rsidR="008D60AB" w:rsidRPr="008D60AB" w14:paraId="5302FD00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6695" w14:textId="77777777" w:rsidR="008D60AB" w:rsidRPr="008D60AB" w:rsidRDefault="008D60AB" w:rsidP="008D60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04" w14:textId="77777777" w:rsidR="00B224B2" w:rsidRPr="00B224B2" w:rsidRDefault="00B224B2" w:rsidP="00B224B2">
            <w:pPr>
              <w:rPr>
                <w:rFonts w:ascii="Times New Roman" w:hAnsi="Times New Roman"/>
                <w:sz w:val="24"/>
                <w:szCs w:val="24"/>
              </w:rPr>
            </w:pPr>
            <w:r w:rsidRPr="00B224B2">
              <w:rPr>
                <w:rFonts w:ascii="Times New Roman" w:hAnsi="Times New Roman"/>
                <w:sz w:val="24"/>
                <w:szCs w:val="24"/>
              </w:rPr>
              <w:t xml:space="preserve">Н.А. Горяева, Л.А.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 xml:space="preserve">, А.С. Питерских и др.; под ред. Б.М.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 xml:space="preserve">.  Изобразительное искусство вокруг нас. Учебник.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Изд.Просвещение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2935D6" w14:textId="77777777" w:rsidR="008D60AB" w:rsidRPr="008D60AB" w:rsidRDefault="00B224B2" w:rsidP="00B224B2">
            <w:pPr>
              <w:rPr>
                <w:rFonts w:ascii="Times New Roman" w:hAnsi="Times New Roman"/>
                <w:sz w:val="24"/>
                <w:szCs w:val="24"/>
              </w:rPr>
            </w:pPr>
            <w:r w:rsidRPr="00B224B2">
              <w:rPr>
                <w:rFonts w:ascii="Times New Roman" w:hAnsi="Times New Roman"/>
                <w:sz w:val="24"/>
                <w:szCs w:val="24"/>
              </w:rPr>
              <w:t xml:space="preserve">Савенкова Л.Г.,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Ермолинская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Е.А.Изобразительное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 xml:space="preserve"> искусство. Учебник. </w:t>
            </w:r>
            <w:proofErr w:type="spellStart"/>
            <w:r w:rsidRPr="00B224B2">
              <w:rPr>
                <w:rFonts w:ascii="Times New Roman" w:hAnsi="Times New Roman"/>
                <w:sz w:val="24"/>
                <w:szCs w:val="24"/>
              </w:rPr>
              <w:t>Изд.Вентана</w:t>
            </w:r>
            <w:proofErr w:type="spellEnd"/>
            <w:r w:rsidRPr="00B224B2">
              <w:rPr>
                <w:rFonts w:ascii="Times New Roman" w:hAnsi="Times New Roman"/>
                <w:sz w:val="24"/>
                <w:szCs w:val="24"/>
              </w:rPr>
              <w:t>-Граф.</w:t>
            </w:r>
          </w:p>
        </w:tc>
      </w:tr>
      <w:tr w:rsidR="008D60AB" w:rsidRPr="008D60AB" w14:paraId="62951A7A" w14:textId="77777777" w:rsidTr="006C7A46"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D3EC" w14:textId="77777777" w:rsidR="008D60AB" w:rsidRPr="008D60AB" w:rsidRDefault="008D60AB" w:rsidP="008D60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E64A" w14:textId="77777777" w:rsidR="0091646D" w:rsidRPr="0091646D" w:rsidRDefault="0091646D" w:rsidP="0091646D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91646D">
              <w:rPr>
                <w:rFonts w:ascii="Times New Roman" w:eastAsia="@Arial Unicode MS" w:hAnsi="Times New Roman"/>
                <w:sz w:val="24"/>
                <w:szCs w:val="24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14:paraId="7C9591C0" w14:textId="77777777" w:rsidR="0091646D" w:rsidRPr="0091646D" w:rsidRDefault="0091646D" w:rsidP="0091646D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91646D">
              <w:rPr>
                <w:rFonts w:ascii="Times New Roman" w:eastAsia="@Arial Unicode MS" w:hAnsi="Times New Roman"/>
                <w:sz w:val="24"/>
                <w:szCs w:val="24"/>
              </w:rPr>
      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      </w:r>
          </w:p>
          <w:p w14:paraId="1105701C" w14:textId="77777777" w:rsidR="0091646D" w:rsidRPr="0091646D" w:rsidRDefault="0091646D" w:rsidP="0091646D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91646D">
              <w:rPr>
                <w:rFonts w:ascii="Times New Roman" w:eastAsia="@Arial Unicode MS" w:hAnsi="Times New Roman"/>
                <w:sz w:val="24"/>
                <w:szCs w:val="24"/>
              </w:rPr>
      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      </w:r>
          </w:p>
          <w:p w14:paraId="18AA914E" w14:textId="77777777" w:rsidR="008D60AB" w:rsidRPr="008D60AB" w:rsidRDefault="0091646D" w:rsidP="0091646D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91646D">
              <w:rPr>
                <w:rFonts w:ascii="Times New Roman" w:eastAsia="@Arial Unicode MS" w:hAnsi="Times New Roman"/>
                <w:sz w:val="24"/>
                <w:szCs w:val="24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8D60AB" w:rsidRPr="008D60AB" w14:paraId="76F3AC14" w14:textId="77777777" w:rsidTr="006C7A46">
        <w:trPr>
          <w:trHeight w:val="98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9C8E" w14:textId="77777777" w:rsidR="008D60AB" w:rsidRPr="008D60AB" w:rsidRDefault="008D60AB" w:rsidP="008D60AB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0AB">
              <w:rPr>
                <w:rFonts w:ascii="Times New Roman" w:hAnsi="Times New Roman"/>
                <w:b/>
                <w:sz w:val="24"/>
                <w:szCs w:val="24"/>
              </w:rPr>
              <w:t>Рабочая программа  представляет собой целостный документ, включающий разделы:</w:t>
            </w:r>
            <w:r w:rsidR="006C7A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60AB">
              <w:rPr>
                <w:bCs/>
                <w:sz w:val="24"/>
                <w:szCs w:val="24"/>
              </w:rPr>
              <w:t>пояснительную записку,</w:t>
            </w:r>
            <w:r w:rsidR="006C7A46">
              <w:rPr>
                <w:bCs/>
                <w:sz w:val="24"/>
                <w:szCs w:val="24"/>
              </w:rPr>
              <w:t xml:space="preserve"> содержание учебного предмета,</w:t>
            </w:r>
            <w:r w:rsidRPr="008D60AB">
              <w:rPr>
                <w:bCs/>
                <w:sz w:val="24"/>
                <w:szCs w:val="24"/>
              </w:rPr>
              <w:t xml:space="preserve"> планируемые результаты обучени</w:t>
            </w:r>
            <w:r w:rsidR="006C7A46">
              <w:rPr>
                <w:bCs/>
                <w:sz w:val="24"/>
                <w:szCs w:val="24"/>
              </w:rPr>
              <w:t xml:space="preserve">я, </w:t>
            </w:r>
            <w:r w:rsidRPr="008D60AB">
              <w:rPr>
                <w:bCs/>
                <w:sz w:val="24"/>
                <w:szCs w:val="24"/>
              </w:rPr>
              <w:t xml:space="preserve"> тематическое планирование.</w:t>
            </w:r>
          </w:p>
        </w:tc>
      </w:tr>
    </w:tbl>
    <w:p w14:paraId="7D1D79D1" w14:textId="77777777" w:rsidR="00B83936" w:rsidRDefault="00B83936"/>
    <w:sectPr w:rsidR="00B8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AE1"/>
    <w:rsid w:val="006C7A46"/>
    <w:rsid w:val="007D6AE1"/>
    <w:rsid w:val="008D60AB"/>
    <w:rsid w:val="0091646D"/>
    <w:rsid w:val="00B224B2"/>
    <w:rsid w:val="00B83936"/>
    <w:rsid w:val="00E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DC71"/>
  <w15:docId w15:val="{B75CB561-634A-49BC-8700-14A5AC29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0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Маша Иванова</cp:lastModifiedBy>
  <cp:revision>8</cp:revision>
  <dcterms:created xsi:type="dcterms:W3CDTF">2023-08-31T14:00:00Z</dcterms:created>
  <dcterms:modified xsi:type="dcterms:W3CDTF">2023-09-05T16:47:00Z</dcterms:modified>
</cp:coreProperties>
</file>