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E70E" w14:textId="77777777" w:rsidR="00085659" w:rsidRPr="00085659" w:rsidRDefault="00085659" w:rsidP="00085659">
      <w:pPr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085659">
        <w:rPr>
          <w:rFonts w:ascii="Times New Roman" w:eastAsia="Calibri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6"/>
        <w:gridCol w:w="7245"/>
      </w:tblGrid>
      <w:tr w:rsidR="00085659" w:rsidRPr="00085659" w14:paraId="7F474D1F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D6F5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4ACD" w14:textId="77777777" w:rsidR="00085659" w:rsidRPr="00085659" w:rsidRDefault="00BA7031" w:rsidP="00085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</w:tr>
      <w:tr w:rsidR="00085659" w:rsidRPr="00085659" w14:paraId="09EB9F7E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6965F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B1E0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659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085659" w:rsidRPr="00085659" w14:paraId="58A869C3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5255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4B24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659">
              <w:rPr>
                <w:rFonts w:ascii="Times New Roman" w:hAnsi="Times New Roman"/>
                <w:sz w:val="24"/>
                <w:szCs w:val="24"/>
              </w:rPr>
              <w:t xml:space="preserve">4 года </w:t>
            </w:r>
          </w:p>
        </w:tc>
      </w:tr>
      <w:tr w:rsidR="00085659" w:rsidRPr="00085659" w14:paraId="106A5A4C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34D5" w14:textId="77777777" w:rsidR="00085659" w:rsidRPr="00085659" w:rsidRDefault="00085659" w:rsidP="000856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4CD" w14:textId="6F2B2D47" w:rsidR="00085659" w:rsidRPr="00085659" w:rsidRDefault="00FF5843" w:rsidP="00085659">
            <w:pPr>
              <w:rPr>
                <w:rFonts w:ascii="Times New Roman" w:hAnsi="Times New Roman"/>
                <w:sz w:val="24"/>
                <w:szCs w:val="24"/>
              </w:rPr>
            </w:pPr>
            <w:r w:rsidRPr="00FF5843">
              <w:rPr>
                <w:rFonts w:ascii="Times New Roman" w:hAnsi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</w:t>
            </w:r>
            <w:r w:rsidRPr="00FF5843">
              <w:rPr>
                <w:rFonts w:ascii="Times New Roman" w:hAnsi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  <w:p w14:paraId="095802A6" w14:textId="77777777" w:rsidR="00085659" w:rsidRPr="00085659" w:rsidRDefault="00085659" w:rsidP="0008565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85659" w:rsidRPr="00085659" w14:paraId="36966CCB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D93B" w14:textId="77777777" w:rsidR="00085659" w:rsidRPr="00085659" w:rsidRDefault="00085659" w:rsidP="000856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96CC" w14:textId="77777777" w:rsidR="00FD3707" w:rsidRPr="00FD3707" w:rsidRDefault="00FD3707" w:rsidP="00FD3707">
            <w:pPr>
              <w:rPr>
                <w:rFonts w:ascii="Times New Roman" w:hAnsi="Times New Roman"/>
                <w:sz w:val="24"/>
                <w:szCs w:val="24"/>
              </w:rPr>
            </w:pPr>
            <w:r w:rsidRPr="00FD3707">
              <w:rPr>
                <w:rFonts w:ascii="Times New Roman" w:hAnsi="Times New Roman"/>
                <w:sz w:val="24"/>
                <w:szCs w:val="24"/>
              </w:rPr>
              <w:t xml:space="preserve">1).М.И. Моро, Математика. Учебник  в 2 ч.М: Просвещение </w:t>
            </w:r>
          </w:p>
          <w:p w14:paraId="76DDD08B" w14:textId="77777777" w:rsidR="00085659" w:rsidRPr="00085659" w:rsidRDefault="00FD3707" w:rsidP="00FD3707">
            <w:pPr>
              <w:rPr>
                <w:rFonts w:ascii="Times New Roman" w:hAnsi="Times New Roman"/>
                <w:sz w:val="24"/>
                <w:szCs w:val="24"/>
              </w:rPr>
            </w:pPr>
            <w:r w:rsidRPr="00FD3707">
              <w:rPr>
                <w:rFonts w:ascii="Times New Roman" w:hAnsi="Times New Roman"/>
                <w:sz w:val="24"/>
                <w:szCs w:val="24"/>
              </w:rPr>
              <w:t>2).Рудницкая В.Н., Кочурова Е.Э., Рыдзе О.А., Юдачева Т.В.Математика.  Учебник.изд.Вентана-Граф</w:t>
            </w:r>
          </w:p>
        </w:tc>
      </w:tr>
      <w:tr w:rsidR="00085659" w:rsidRPr="00085659" w14:paraId="678B60F0" w14:textId="77777777" w:rsidTr="008374D6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6ACF" w14:textId="77777777" w:rsidR="00085659" w:rsidRPr="00085659" w:rsidRDefault="00085659" w:rsidP="000856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507A" w14:textId="77777777" w:rsidR="00537637" w:rsidRPr="00537637" w:rsidRDefault="00537637" w:rsidP="00537637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537637">
              <w:rPr>
                <w:rFonts w:ascii="Times New Roman" w:eastAsia="@Arial Unicode MS" w:hAnsi="Times New Roman"/>
                <w:sz w:val="24"/>
                <w:szCs w:val="24"/>
              </w:rPr>
              <w:t>Программа по математике на уровне начального общего образования направлена на достижение следующих образовательных, развивающих ц</w:t>
            </w:r>
            <w:r>
              <w:rPr>
                <w:rFonts w:ascii="Times New Roman" w:eastAsia="@Arial Unicode MS" w:hAnsi="Times New Roman"/>
                <w:sz w:val="24"/>
                <w:szCs w:val="24"/>
              </w:rPr>
              <w:t>елей, а также целей воспитания:</w:t>
            </w:r>
          </w:p>
          <w:p w14:paraId="1BCA4AE3" w14:textId="77777777" w:rsidR="00537637" w:rsidRPr="00537637" w:rsidRDefault="00537637" w:rsidP="00537637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537637">
              <w:rPr>
                <w:rFonts w:ascii="Times New Roman" w:eastAsia="@Arial Unicode MS" w:hAnsi="Times New Roman"/>
                <w:sz w:val="24"/>
                <w:szCs w:val="24"/>
              </w:rPr>
      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</w:t>
            </w:r>
            <w:r>
              <w:rPr>
                <w:rFonts w:ascii="Times New Roman" w:eastAsia="@Arial Unicode MS" w:hAnsi="Times New Roman"/>
                <w:sz w:val="24"/>
                <w:szCs w:val="24"/>
              </w:rPr>
              <w:t>лнения арифметических действий;</w:t>
            </w:r>
          </w:p>
          <w:p w14:paraId="3AA7B5E4" w14:textId="77777777" w:rsidR="00537637" w:rsidRPr="00537637" w:rsidRDefault="00537637" w:rsidP="00537637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537637">
              <w:rPr>
                <w:rFonts w:ascii="Times New Roman" w:eastAsia="@Arial Unicode MS" w:hAnsi="Times New Roman"/>
                <w:sz w:val="24"/>
                <w:szCs w:val="24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</w:t>
            </w:r>
            <w:r>
              <w:rPr>
                <w:rFonts w:ascii="Times New Roman" w:eastAsia="@Arial Unicode MS" w:hAnsi="Times New Roman"/>
                <w:sz w:val="24"/>
                <w:szCs w:val="24"/>
              </w:rPr>
              <w:t>ие, продолжительность события);</w:t>
            </w:r>
          </w:p>
          <w:p w14:paraId="4EF9B3FC" w14:textId="77777777" w:rsidR="00537637" w:rsidRPr="00537637" w:rsidRDefault="00537637" w:rsidP="00537637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537637">
              <w:rPr>
                <w:rFonts w:ascii="Times New Roman" w:eastAsia="@Arial Unicode MS" w:hAnsi="Times New Roman"/>
                <w:sz w:val="24"/>
                <w:szCs w:val="24"/>
              </w:rPr>
      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</w:t>
            </w:r>
            <w:r>
              <w:rPr>
                <w:rFonts w:ascii="Times New Roman" w:eastAsia="@Arial Unicode MS" w:hAnsi="Times New Roman"/>
                <w:sz w:val="24"/>
                <w:szCs w:val="24"/>
              </w:rPr>
              <w:t>ждения, вести поиск информации;</w:t>
            </w:r>
          </w:p>
          <w:p w14:paraId="5C7AA150" w14:textId="77777777" w:rsidR="00085659" w:rsidRPr="00085659" w:rsidRDefault="00537637" w:rsidP="00537637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537637">
              <w:rPr>
                <w:rFonts w:ascii="Times New Roman" w:eastAsia="@Arial Unicode MS" w:hAnsi="Times New Roman"/>
                <w:sz w:val="24"/>
                <w:szCs w:val="24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</w:tc>
      </w:tr>
      <w:tr w:rsidR="00085659" w:rsidRPr="00085659" w14:paraId="0F5FF139" w14:textId="77777777" w:rsidTr="008374D6">
        <w:trPr>
          <w:trHeight w:val="98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C016" w14:textId="77777777" w:rsidR="00085659" w:rsidRPr="00085659" w:rsidRDefault="00085659" w:rsidP="00BA7031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659">
              <w:rPr>
                <w:rFonts w:ascii="Times New Roman" w:hAnsi="Times New Roman"/>
                <w:b/>
                <w:sz w:val="24"/>
                <w:szCs w:val="24"/>
              </w:rPr>
              <w:t>Рабочая программа  представляет собой целостный документ, включающий разделы:</w:t>
            </w:r>
            <w:r w:rsidR="00BA70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659">
              <w:rPr>
                <w:bCs/>
                <w:sz w:val="24"/>
                <w:szCs w:val="24"/>
              </w:rPr>
              <w:t xml:space="preserve">пояснительную записку, </w:t>
            </w:r>
            <w:r w:rsidR="00BA7031">
              <w:rPr>
                <w:bCs/>
                <w:sz w:val="24"/>
                <w:szCs w:val="24"/>
              </w:rPr>
              <w:t xml:space="preserve">содержание учебного предмета, </w:t>
            </w:r>
            <w:r w:rsidRPr="00085659">
              <w:rPr>
                <w:bCs/>
                <w:sz w:val="24"/>
                <w:szCs w:val="24"/>
              </w:rPr>
              <w:t>планируемые результаты обучения, тематическое планирование.</w:t>
            </w:r>
          </w:p>
        </w:tc>
      </w:tr>
    </w:tbl>
    <w:p w14:paraId="6EB5DA64" w14:textId="77777777" w:rsidR="00A320F1" w:rsidRDefault="00A320F1"/>
    <w:sectPr w:rsidR="00A3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1E4"/>
    <w:rsid w:val="00085659"/>
    <w:rsid w:val="00537637"/>
    <w:rsid w:val="008374D6"/>
    <w:rsid w:val="00A320F1"/>
    <w:rsid w:val="00B571E4"/>
    <w:rsid w:val="00BA7031"/>
    <w:rsid w:val="00FD3707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9BFA7"/>
  <w15:docId w15:val="{F05ED80F-A42D-4C0B-938C-218DDF4A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Маша Иванова</cp:lastModifiedBy>
  <cp:revision>11</cp:revision>
  <dcterms:created xsi:type="dcterms:W3CDTF">2023-08-31T14:01:00Z</dcterms:created>
  <dcterms:modified xsi:type="dcterms:W3CDTF">2023-09-05T16:51:00Z</dcterms:modified>
</cp:coreProperties>
</file>