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4"/>
        <w:gridCol w:w="7357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9B323A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Финансовая грамотность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924848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5,6,7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</w:rPr>
              <w:t>од в каждом классе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9B323A" w:rsidP="009B3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Рабочая программа для учащихся 5- 7-х классов составлена в соответствии 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3A" w:rsidRDefault="009B323A" w:rsidP="009B323A">
            <w:pPr>
              <w:pStyle w:val="a6"/>
              <w:numPr>
                <w:ilvl w:val="0"/>
                <w:numId w:val="2"/>
              </w:numPr>
              <w:tabs>
                <w:tab w:val="left" w:pos="201"/>
              </w:tabs>
              <w:spacing w:line="240" w:lineRule="auto"/>
              <w:ind w:right="141" w:firstLine="233"/>
              <w:rPr>
                <w:sz w:val="24"/>
              </w:rPr>
            </w:pPr>
            <w:r>
              <w:rPr>
                <w:sz w:val="24"/>
              </w:rPr>
              <w:t>Общественно-научные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5-7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Хоменко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Е.Б., Кузнецова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А.Г.–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Просвещение,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частях. Ч.1.</w:t>
            </w:r>
          </w:p>
          <w:p w:rsidR="00892C3B" w:rsidRPr="009B323A" w:rsidRDefault="009B323A" w:rsidP="009B323A">
            <w:pPr>
              <w:pStyle w:val="a6"/>
              <w:numPr>
                <w:ilvl w:val="0"/>
                <w:numId w:val="2"/>
              </w:numPr>
              <w:tabs>
                <w:tab w:val="left" w:pos="201"/>
              </w:tabs>
              <w:spacing w:before="3" w:line="240" w:lineRule="auto"/>
              <w:ind w:right="141" w:firstLine="233"/>
              <w:rPr>
                <w:sz w:val="24"/>
              </w:rPr>
            </w:pPr>
            <w:r>
              <w:rPr>
                <w:sz w:val="24"/>
              </w:rPr>
              <w:t>Общественно-научные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5-7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Хоменко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Е.Б., Кузнецова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А.Г.–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Просвещение,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частях. Ч.2.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3A" w:rsidRDefault="009B323A" w:rsidP="009B323A">
            <w:pPr>
              <w:pStyle w:val="a4"/>
              <w:ind w:left="135" w:right="-1" w:firstLine="203"/>
              <w:jc w:val="both"/>
            </w:pPr>
            <w:r>
              <w:t>Финансовая сфера современного общества восприимчива</w:t>
            </w:r>
            <w:r>
              <w:rPr>
                <w:spacing w:val="1"/>
              </w:rPr>
              <w:t xml:space="preserve"> </w:t>
            </w:r>
            <w:r>
              <w:t>к изменениям, происходящим в</w:t>
            </w:r>
            <w:r>
              <w:rPr>
                <w:spacing w:val="1"/>
              </w:rPr>
              <w:t xml:space="preserve"> </w:t>
            </w:r>
            <w:r>
              <w:t>обществе,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особенно</w:t>
            </w:r>
            <w:r>
              <w:rPr>
                <w:spacing w:val="1"/>
              </w:rPr>
              <w:t xml:space="preserve"> </w:t>
            </w:r>
            <w:r>
              <w:t>актуально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60"/>
              </w:rPr>
              <w:t xml:space="preserve"> </w:t>
            </w:r>
            <w:r>
              <w:t>условиях</w:t>
            </w:r>
            <w:r>
              <w:rPr>
                <w:spacing w:val="61"/>
              </w:rPr>
              <w:t xml:space="preserve"> </w:t>
            </w:r>
            <w:proofErr w:type="spellStart"/>
            <w:r>
              <w:t>цифровизации</w:t>
            </w:r>
            <w:proofErr w:type="spellEnd"/>
            <w:r>
              <w:rPr>
                <w:spacing w:val="61"/>
              </w:rPr>
              <w:t xml:space="preserve"> </w:t>
            </w:r>
            <w:r>
              <w:t>экономики.</w:t>
            </w:r>
            <w:r>
              <w:rPr>
                <w:spacing w:val="61"/>
              </w:rPr>
              <w:t xml:space="preserve"> </w:t>
            </w:r>
            <w:r>
              <w:t>Соответственно</w:t>
            </w:r>
            <w:r>
              <w:rPr>
                <w:spacing w:val="1"/>
              </w:rPr>
              <w:t xml:space="preserve"> </w:t>
            </w:r>
            <w:r>
              <w:t>субъектам финансовых</w:t>
            </w:r>
            <w:r>
              <w:rPr>
                <w:spacing w:val="1"/>
              </w:rPr>
              <w:t xml:space="preserve"> </w:t>
            </w:r>
            <w:r>
              <w:t>отношений</w:t>
            </w:r>
            <w:r>
              <w:rPr>
                <w:spacing w:val="1"/>
              </w:rPr>
              <w:t xml:space="preserve"> </w:t>
            </w:r>
            <w:r>
              <w:t>приходится</w:t>
            </w:r>
            <w:r>
              <w:rPr>
                <w:spacing w:val="1"/>
              </w:rPr>
              <w:t xml:space="preserve"> </w:t>
            </w:r>
            <w:r>
              <w:t>учитывать</w:t>
            </w:r>
            <w:r>
              <w:rPr>
                <w:spacing w:val="1"/>
              </w:rPr>
              <w:t xml:space="preserve"> </w:t>
            </w:r>
            <w:r>
              <w:t>такие</w:t>
            </w:r>
            <w:r>
              <w:rPr>
                <w:spacing w:val="1"/>
              </w:rPr>
              <w:t xml:space="preserve"> </w:t>
            </w:r>
            <w:r>
              <w:t>изменения.</w:t>
            </w:r>
            <w:r>
              <w:rPr>
                <w:spacing w:val="1"/>
              </w:rPr>
              <w:t xml:space="preserve"> </w:t>
            </w:r>
            <w:r>
              <w:t>Это</w:t>
            </w:r>
            <w:r>
              <w:rPr>
                <w:spacing w:val="1"/>
              </w:rPr>
              <w:t xml:space="preserve"> </w:t>
            </w:r>
            <w:r>
              <w:t>обстоятельство</w:t>
            </w:r>
            <w:r>
              <w:rPr>
                <w:spacing w:val="1"/>
              </w:rPr>
              <w:t xml:space="preserve"> </w:t>
            </w:r>
            <w:r>
              <w:t>требует</w:t>
            </w:r>
            <w:r>
              <w:rPr>
                <w:spacing w:val="4"/>
              </w:rPr>
              <w:t xml:space="preserve"> </w:t>
            </w:r>
            <w:r>
              <w:t>соответствующей</w:t>
            </w:r>
            <w:r>
              <w:rPr>
                <w:spacing w:val="14"/>
              </w:rPr>
              <w:t xml:space="preserve"> </w:t>
            </w:r>
            <w:r>
              <w:t>подготовки</w:t>
            </w:r>
            <w:r>
              <w:rPr>
                <w:spacing w:val="7"/>
              </w:rPr>
              <w:t xml:space="preserve"> </w:t>
            </w:r>
            <w:r>
              <w:t>школьников</w:t>
            </w:r>
            <w:r>
              <w:rPr>
                <w:spacing w:val="8"/>
              </w:rPr>
              <w:t xml:space="preserve"> </w:t>
            </w:r>
            <w:r>
              <w:t>к принятию</w:t>
            </w:r>
            <w:r>
              <w:rPr>
                <w:spacing w:val="1"/>
              </w:rPr>
              <w:t xml:space="preserve"> </w:t>
            </w:r>
            <w:r>
              <w:t>решений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корректировке</w:t>
            </w:r>
            <w:r>
              <w:rPr>
                <w:spacing w:val="1"/>
              </w:rPr>
              <w:t xml:space="preserve"> </w:t>
            </w:r>
            <w:r>
              <w:t>уже</w:t>
            </w:r>
            <w:r>
              <w:rPr>
                <w:spacing w:val="1"/>
              </w:rPr>
              <w:t xml:space="preserve"> </w:t>
            </w:r>
            <w:r>
              <w:t>принятых</w:t>
            </w:r>
            <w:r>
              <w:rPr>
                <w:spacing w:val="1"/>
              </w:rPr>
              <w:t xml:space="preserve"> </w:t>
            </w:r>
            <w:r>
              <w:t>решений.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этой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60"/>
              </w:rPr>
              <w:t xml:space="preserve"> </w:t>
            </w:r>
            <w:r>
              <w:t>актуально</w:t>
            </w:r>
            <w:r>
              <w:rPr>
                <w:spacing w:val="1"/>
              </w:rPr>
              <w:t xml:space="preserve"> </w:t>
            </w:r>
            <w:r>
              <w:t>обучение</w:t>
            </w:r>
            <w:r>
              <w:rPr>
                <w:spacing w:val="3"/>
              </w:rPr>
              <w:t xml:space="preserve"> </w:t>
            </w:r>
            <w:r>
              <w:t>учащихся</w:t>
            </w:r>
            <w:r>
              <w:rPr>
                <w:spacing w:val="-1"/>
              </w:rPr>
              <w:t xml:space="preserve"> </w:t>
            </w:r>
            <w:r>
              <w:t>5—7</w:t>
            </w:r>
            <w:r>
              <w:rPr>
                <w:spacing w:val="4"/>
              </w:rPr>
              <w:t xml:space="preserve"> </w:t>
            </w:r>
            <w:r>
              <w:t>классов</w:t>
            </w:r>
            <w:r>
              <w:rPr>
                <w:spacing w:val="12"/>
              </w:rPr>
              <w:t xml:space="preserve"> </w:t>
            </w:r>
            <w:r>
              <w:t>вопросам,</w:t>
            </w:r>
            <w:r>
              <w:rPr>
                <w:spacing w:val="15"/>
              </w:rPr>
              <w:t xml:space="preserve"> </w:t>
            </w:r>
            <w:r>
              <w:t>касающимся семейных</w:t>
            </w:r>
            <w:r>
              <w:rPr>
                <w:spacing w:val="5"/>
              </w:rPr>
              <w:t xml:space="preserve"> </w:t>
            </w:r>
            <w:r>
              <w:t>финансов.</w:t>
            </w:r>
          </w:p>
          <w:p w:rsidR="009B323A" w:rsidRDefault="009B323A" w:rsidP="009B323A">
            <w:pPr>
              <w:pStyle w:val="a4"/>
              <w:ind w:left="135" w:right="-1" w:firstLine="203"/>
              <w:jc w:val="both"/>
            </w:pPr>
            <w:r>
              <w:t>Принимая</w:t>
            </w:r>
            <w:r>
              <w:rPr>
                <w:spacing w:val="1"/>
              </w:rPr>
              <w:t xml:space="preserve"> </w:t>
            </w:r>
            <w:r>
              <w:t>финансовые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современном</w:t>
            </w:r>
            <w:r>
              <w:rPr>
                <w:spacing w:val="1"/>
              </w:rPr>
              <w:t xml:space="preserve"> </w:t>
            </w:r>
            <w:r>
              <w:t>мире,</w:t>
            </w:r>
            <w:r>
              <w:rPr>
                <w:spacing w:val="1"/>
              </w:rPr>
              <w:t xml:space="preserve"> </w:t>
            </w:r>
            <w:r>
              <w:t>субъектам следует</w:t>
            </w:r>
            <w:r>
              <w:rPr>
                <w:spacing w:val="1"/>
              </w:rPr>
              <w:t xml:space="preserve"> </w:t>
            </w: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виду</w:t>
            </w:r>
            <w:r>
              <w:rPr>
                <w:spacing w:val="1"/>
              </w:rPr>
              <w:t xml:space="preserve"> </w:t>
            </w:r>
            <w:r>
              <w:t>необходимость</w:t>
            </w:r>
            <w:r>
              <w:rPr>
                <w:spacing w:val="1"/>
              </w:rPr>
              <w:t xml:space="preserve"> </w:t>
            </w:r>
            <w:r>
              <w:t>учёта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аспектов</w:t>
            </w:r>
            <w:r>
              <w:rPr>
                <w:spacing w:val="1"/>
              </w:rPr>
              <w:t xml:space="preserve"> </w:t>
            </w:r>
            <w:r>
              <w:t>финансовой</w:t>
            </w:r>
            <w:r>
              <w:rPr>
                <w:spacing w:val="1"/>
              </w:rPr>
              <w:t xml:space="preserve"> </w:t>
            </w:r>
            <w:r>
              <w:t>безопасности.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61"/>
              </w:rPr>
              <w:t xml:space="preserve"> </w:t>
            </w:r>
            <w:r>
              <w:t>финансовом</w:t>
            </w:r>
            <w:r>
              <w:rPr>
                <w:spacing w:val="61"/>
              </w:rPr>
              <w:t xml:space="preserve"> </w:t>
            </w:r>
            <w:r>
              <w:t>мире</w:t>
            </w:r>
            <w:r>
              <w:rPr>
                <w:spacing w:val="1"/>
              </w:rPr>
              <w:t xml:space="preserve"> </w:t>
            </w:r>
            <w:r>
              <w:t>существует</w:t>
            </w:r>
            <w:r>
              <w:rPr>
                <w:spacing w:val="60"/>
              </w:rPr>
              <w:t xml:space="preserve"> </w:t>
            </w:r>
            <w:r>
              <w:t>множество угроз</w:t>
            </w:r>
            <w:r>
              <w:rPr>
                <w:spacing w:val="60"/>
              </w:rPr>
              <w:t xml:space="preserve"> </w:t>
            </w:r>
            <w:r>
              <w:t>и</w:t>
            </w:r>
            <w:r>
              <w:rPr>
                <w:spacing w:val="60"/>
              </w:rPr>
              <w:t xml:space="preserve"> </w:t>
            </w:r>
            <w:r>
              <w:t>рисков, негативно</w:t>
            </w:r>
            <w:r>
              <w:rPr>
                <w:spacing w:val="60"/>
              </w:rPr>
              <w:t xml:space="preserve"> </w:t>
            </w:r>
            <w:r>
              <w:t>влияющих на</w:t>
            </w:r>
            <w:r>
              <w:rPr>
                <w:spacing w:val="60"/>
              </w:rPr>
              <w:t xml:space="preserve"> </w:t>
            </w:r>
            <w:r>
              <w:t>финансовое благополучие</w:t>
            </w:r>
            <w:r>
              <w:rPr>
                <w:spacing w:val="60"/>
              </w:rPr>
              <w:t xml:space="preserve"> </w:t>
            </w:r>
            <w:r>
              <w:t>семьи.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1"/>
              </w:rPr>
              <w:t xml:space="preserve"> </w:t>
            </w:r>
            <w:r>
              <w:t>цифровой</w:t>
            </w:r>
            <w:r>
              <w:rPr>
                <w:spacing w:val="1"/>
              </w:rPr>
              <w:t xml:space="preserve"> </w:t>
            </w:r>
            <w:r>
              <w:t>экономики</w:t>
            </w:r>
            <w:r>
              <w:rPr>
                <w:spacing w:val="1"/>
              </w:rPr>
              <w:t xml:space="preserve"> </w:t>
            </w:r>
            <w:r>
              <w:t>участились</w:t>
            </w:r>
            <w:r>
              <w:rPr>
                <w:spacing w:val="1"/>
              </w:rPr>
              <w:t xml:space="preserve"> </w:t>
            </w:r>
            <w:r>
              <w:t>случаи</w:t>
            </w:r>
            <w:r>
              <w:rPr>
                <w:spacing w:val="1"/>
              </w:rPr>
              <w:t xml:space="preserve"> </w:t>
            </w:r>
            <w:r>
              <w:t>финансового</w:t>
            </w:r>
            <w:r>
              <w:rPr>
                <w:spacing w:val="1"/>
              </w:rPr>
              <w:t xml:space="preserve"> </w:t>
            </w:r>
            <w:r>
              <w:t>мошенничества,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проявляются в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незаконных</w:t>
            </w:r>
            <w:r>
              <w:rPr>
                <w:spacing w:val="1"/>
              </w:rPr>
              <w:t xml:space="preserve"> </w:t>
            </w:r>
            <w:r>
              <w:t>способов обогащения за счёт денежных средств населения. Кроме</w:t>
            </w:r>
            <w:r>
              <w:rPr>
                <w:spacing w:val="1"/>
              </w:rPr>
              <w:t xml:space="preserve"> </w:t>
            </w:r>
            <w:r>
              <w:t>того, постоянно появляются новые способы финансового мошенничества. В создавшейся ситуации</w:t>
            </w:r>
            <w:r>
              <w:rPr>
                <w:spacing w:val="1"/>
              </w:rPr>
              <w:t xml:space="preserve"> </w:t>
            </w:r>
            <w:r>
              <w:t>учитель должен акцентировать внимание обучающихся</w:t>
            </w:r>
            <w:r>
              <w:rPr>
                <w:spacing w:val="1"/>
              </w:rPr>
              <w:t xml:space="preserve"> </w:t>
            </w:r>
            <w:r>
              <w:t>на проблему противостояния финансовым</w:t>
            </w:r>
            <w:r>
              <w:rPr>
                <w:spacing w:val="1"/>
              </w:rPr>
              <w:t xml:space="preserve"> </w:t>
            </w:r>
            <w:r>
              <w:t>мошенникам и значимости безопасного использования</w:t>
            </w:r>
            <w:r>
              <w:rPr>
                <w:spacing w:val="1"/>
              </w:rPr>
              <w:t xml:space="preserve"> </w:t>
            </w:r>
            <w:r>
              <w:t>финансовых</w:t>
            </w:r>
            <w:r>
              <w:rPr>
                <w:spacing w:val="1"/>
              </w:rPr>
              <w:t xml:space="preserve"> </w:t>
            </w:r>
            <w:r>
              <w:t>инструментов.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процессе</w:t>
            </w:r>
            <w:r>
              <w:rPr>
                <w:spacing w:val="1"/>
              </w:rPr>
              <w:t xml:space="preserve"> </w:t>
            </w:r>
            <w:r>
              <w:t>решения такой задачи</w:t>
            </w:r>
            <w:r>
              <w:rPr>
                <w:spacing w:val="1"/>
              </w:rPr>
              <w:t xml:space="preserve"> </w:t>
            </w:r>
            <w:r>
              <w:t>требуется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t>дополнительных источников информации, в 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Интернет-ресурсов,</w:t>
            </w:r>
            <w:r>
              <w:rPr>
                <w:spacing w:val="1"/>
              </w:rPr>
              <w:t xml:space="preserve"> </w:t>
            </w:r>
            <w:r>
              <w:t>СМИ,</w:t>
            </w:r>
            <w:r>
              <w:rPr>
                <w:spacing w:val="1"/>
              </w:rPr>
              <w:t xml:space="preserve"> </w:t>
            </w:r>
            <w:r>
              <w:t>где</w:t>
            </w:r>
            <w:r>
              <w:rPr>
                <w:spacing w:val="1"/>
              </w:rPr>
              <w:t xml:space="preserve"> </w:t>
            </w:r>
            <w:r>
              <w:t>приводятся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новых</w:t>
            </w:r>
            <w:r>
              <w:rPr>
                <w:spacing w:val="61"/>
              </w:rPr>
              <w:t xml:space="preserve"> </w:t>
            </w:r>
            <w:r>
              <w:t>видов</w:t>
            </w:r>
            <w:r>
              <w:rPr>
                <w:spacing w:val="61"/>
              </w:rPr>
              <w:t xml:space="preserve"> </w:t>
            </w:r>
            <w:r>
              <w:t>финансового</w:t>
            </w:r>
            <w:r>
              <w:rPr>
                <w:spacing w:val="1"/>
              </w:rPr>
              <w:t xml:space="preserve"> </w:t>
            </w:r>
            <w:r>
              <w:t>мошенничества.</w:t>
            </w:r>
          </w:p>
          <w:p w:rsidR="009B323A" w:rsidRDefault="009B323A" w:rsidP="009B323A">
            <w:pPr>
              <w:pStyle w:val="a4"/>
              <w:spacing w:line="276" w:lineRule="exact"/>
              <w:ind w:left="196" w:right="-1" w:firstLine="203"/>
              <w:jc w:val="both"/>
            </w:pPr>
            <w:r>
              <w:rPr>
                <w:spacing w:val="-1"/>
              </w:rPr>
              <w:t>Современное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общество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нуждается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профессионалах,</w:t>
            </w:r>
            <w:r>
              <w:rPr>
                <w:spacing w:val="33"/>
              </w:rPr>
              <w:t xml:space="preserve"> </w:t>
            </w:r>
            <w:r>
              <w:t>умеющих</w:t>
            </w:r>
            <w:r>
              <w:rPr>
                <w:spacing w:val="-34"/>
              </w:rPr>
              <w:t xml:space="preserve"> </w:t>
            </w:r>
            <w:r>
              <w:t>работать</w:t>
            </w:r>
            <w:r>
              <w:rPr>
                <w:spacing w:val="27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команде,</w:t>
            </w:r>
            <w:r>
              <w:rPr>
                <w:spacing w:val="26"/>
              </w:rPr>
              <w:t xml:space="preserve"> </w:t>
            </w:r>
            <w:r>
              <w:t>поэтому предложены творческие задания, которые рекомендуется</w:t>
            </w:r>
            <w:r>
              <w:rPr>
                <w:spacing w:val="1"/>
              </w:rPr>
              <w:t xml:space="preserve"> </w:t>
            </w:r>
            <w:r>
              <w:t>выполнять группой</w:t>
            </w:r>
            <w:r>
              <w:rPr>
                <w:spacing w:val="1"/>
              </w:rPr>
              <w:t xml:space="preserve"> </w:t>
            </w:r>
            <w:r>
              <w:t>учащихся.</w:t>
            </w:r>
            <w:r>
              <w:rPr>
                <w:spacing w:val="1"/>
              </w:rPr>
              <w:t xml:space="preserve"> </w:t>
            </w:r>
            <w:r>
              <w:t>Командная</w:t>
            </w:r>
            <w:r>
              <w:rPr>
                <w:spacing w:val="-57"/>
              </w:rPr>
              <w:t xml:space="preserve"> </w:t>
            </w:r>
            <w:r>
              <w:t>работа</w:t>
            </w:r>
            <w:r>
              <w:rPr>
                <w:spacing w:val="24"/>
              </w:rPr>
              <w:t xml:space="preserve"> </w:t>
            </w:r>
            <w:r>
              <w:t>ориентирована</w:t>
            </w:r>
            <w:r>
              <w:rPr>
                <w:spacing w:val="20"/>
              </w:rPr>
              <w:t xml:space="preserve"> </w:t>
            </w:r>
            <w:r>
              <w:t>на</w:t>
            </w:r>
            <w:r>
              <w:rPr>
                <w:spacing w:val="22"/>
              </w:rPr>
              <w:t xml:space="preserve"> </w:t>
            </w:r>
            <w:r>
              <w:t>формирование</w:t>
            </w:r>
            <w:r>
              <w:rPr>
                <w:spacing w:val="28"/>
              </w:rPr>
              <w:t xml:space="preserve"> </w:t>
            </w:r>
            <w:r>
              <w:t>умения</w:t>
            </w:r>
            <w:r>
              <w:rPr>
                <w:spacing w:val="24"/>
              </w:rPr>
              <w:t xml:space="preserve"> </w:t>
            </w:r>
            <w:r>
              <w:t>вырабатывать</w:t>
            </w:r>
            <w:r>
              <w:rPr>
                <w:spacing w:val="26"/>
              </w:rPr>
              <w:t xml:space="preserve"> </w:t>
            </w:r>
            <w:r>
              <w:t>коллективное</w:t>
            </w:r>
            <w:r>
              <w:rPr>
                <w:spacing w:val="26"/>
              </w:rPr>
              <w:t xml:space="preserve"> </w:t>
            </w:r>
            <w:r>
              <w:t>решение,</w:t>
            </w:r>
            <w:r>
              <w:rPr>
                <w:spacing w:val="54"/>
              </w:rPr>
              <w:t xml:space="preserve"> </w:t>
            </w:r>
            <w:r>
              <w:t>идти</w:t>
            </w:r>
            <w:r>
              <w:rPr>
                <w:spacing w:val="50"/>
              </w:rPr>
              <w:t xml:space="preserve"> </w:t>
            </w:r>
            <w:r>
              <w:t>на</w:t>
            </w:r>
            <w:r>
              <w:rPr>
                <w:spacing w:val="-57"/>
              </w:rPr>
              <w:t xml:space="preserve"> </w:t>
            </w:r>
            <w:r>
              <w:t>компромисс,</w:t>
            </w:r>
            <w:r>
              <w:rPr>
                <w:spacing w:val="57"/>
              </w:rPr>
              <w:t xml:space="preserve"> </w:t>
            </w:r>
            <w:r>
              <w:t>учитывать</w:t>
            </w:r>
            <w:r>
              <w:rPr>
                <w:spacing w:val="47"/>
              </w:rPr>
              <w:t xml:space="preserve"> </w:t>
            </w:r>
            <w:r>
              <w:t>мнения</w:t>
            </w:r>
            <w:r>
              <w:rPr>
                <w:spacing w:val="51"/>
              </w:rPr>
              <w:t xml:space="preserve"> </w:t>
            </w:r>
            <w:r>
              <w:t>каждого</w:t>
            </w:r>
            <w:r>
              <w:rPr>
                <w:spacing w:val="47"/>
              </w:rPr>
              <w:t xml:space="preserve"> </w:t>
            </w:r>
            <w:r>
              <w:t>члена</w:t>
            </w:r>
            <w:r>
              <w:rPr>
                <w:spacing w:val="50"/>
              </w:rPr>
              <w:t xml:space="preserve"> </w:t>
            </w:r>
            <w:r>
              <w:t>команды.</w:t>
            </w:r>
            <w:r>
              <w:rPr>
                <w:spacing w:val="23"/>
              </w:rPr>
              <w:t xml:space="preserve"> </w:t>
            </w:r>
            <w:r>
              <w:t>Знакомство</w:t>
            </w:r>
            <w:r>
              <w:rPr>
                <w:spacing w:val="21"/>
              </w:rPr>
              <w:t xml:space="preserve"> </w:t>
            </w:r>
            <w:r>
              <w:t>учащихся</w:t>
            </w:r>
            <w:r>
              <w:rPr>
                <w:spacing w:val="24"/>
              </w:rPr>
              <w:t xml:space="preserve"> </w:t>
            </w:r>
            <w:r>
              <w:t>с</w:t>
            </w:r>
            <w:r>
              <w:rPr>
                <w:spacing w:val="25"/>
              </w:rPr>
              <w:t xml:space="preserve"> </w:t>
            </w:r>
            <w:r>
              <w:t>основными</w:t>
            </w:r>
            <w:r>
              <w:rPr>
                <w:spacing w:val="-57"/>
              </w:rPr>
              <w:t xml:space="preserve"> </w:t>
            </w:r>
            <w:r>
              <w:t>финансовыми</w:t>
            </w:r>
            <w:r>
              <w:tab/>
              <w:t xml:space="preserve">терминами, закономерностями, </w:t>
            </w:r>
            <w:r>
              <w:tab/>
              <w:t>вопросами,</w:t>
            </w:r>
            <w:r>
              <w:tab/>
              <w:t>проблемами, альтернативными</w:t>
            </w:r>
            <w:r>
              <w:rPr>
                <w:spacing w:val="-57"/>
              </w:rPr>
              <w:t xml:space="preserve"> </w:t>
            </w:r>
            <w:r>
              <w:t>способами</w:t>
            </w:r>
            <w:r>
              <w:rPr>
                <w:spacing w:val="16"/>
              </w:rPr>
              <w:t xml:space="preserve"> </w:t>
            </w:r>
            <w:r>
              <w:t>их</w:t>
            </w:r>
            <w:r>
              <w:rPr>
                <w:spacing w:val="13"/>
              </w:rPr>
              <w:t xml:space="preserve"> </w:t>
            </w:r>
            <w:r>
              <w:t>решения,</w:t>
            </w:r>
            <w:r>
              <w:rPr>
                <w:spacing w:val="15"/>
              </w:rPr>
              <w:t xml:space="preserve"> </w:t>
            </w:r>
            <w:r>
              <w:t>практической</w:t>
            </w:r>
            <w:r>
              <w:rPr>
                <w:spacing w:val="17"/>
              </w:rPr>
              <w:t xml:space="preserve"> </w:t>
            </w:r>
            <w:r>
              <w:t>значимостью</w:t>
            </w:r>
            <w:r>
              <w:rPr>
                <w:spacing w:val="16"/>
              </w:rPr>
              <w:t xml:space="preserve"> </w:t>
            </w:r>
            <w:r>
              <w:t>для</w:t>
            </w:r>
            <w:r>
              <w:rPr>
                <w:spacing w:val="14"/>
              </w:rPr>
              <w:t xml:space="preserve"> </w:t>
            </w:r>
            <w:r>
              <w:t>себя</w:t>
            </w:r>
            <w:r>
              <w:rPr>
                <w:spacing w:val="19"/>
              </w:rPr>
              <w:t xml:space="preserve"> </w:t>
            </w:r>
            <w:r>
              <w:t>лично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семьи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целом</w:t>
            </w:r>
            <w:r>
              <w:rPr>
                <w:spacing w:val="13"/>
              </w:rPr>
              <w:t xml:space="preserve"> </w:t>
            </w:r>
            <w:r>
              <w:t>позволит</w:t>
            </w:r>
            <w:r>
              <w:rPr>
                <w:spacing w:val="-57"/>
              </w:rPr>
              <w:t xml:space="preserve"> </w:t>
            </w:r>
            <w:r>
              <w:t>принимать</w:t>
            </w:r>
            <w:r>
              <w:rPr>
                <w:spacing w:val="44"/>
              </w:rPr>
              <w:t xml:space="preserve"> </w:t>
            </w:r>
            <w:r>
              <w:t>грамотные</w:t>
            </w:r>
            <w:r>
              <w:rPr>
                <w:spacing w:val="46"/>
              </w:rPr>
              <w:t xml:space="preserve"> </w:t>
            </w:r>
            <w:r>
              <w:t>финансовые</w:t>
            </w:r>
            <w:r>
              <w:rPr>
                <w:spacing w:val="41"/>
              </w:rPr>
              <w:t xml:space="preserve"> </w:t>
            </w:r>
            <w:r>
              <w:t>решения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55"/>
              </w:rPr>
              <w:t xml:space="preserve"> </w:t>
            </w:r>
            <w:r>
              <w:t>условиях</w:t>
            </w:r>
            <w:r>
              <w:rPr>
                <w:spacing w:val="43"/>
              </w:rPr>
              <w:t xml:space="preserve"> </w:t>
            </w:r>
            <w:r>
              <w:t>динамично</w:t>
            </w:r>
            <w:r>
              <w:rPr>
                <w:spacing w:val="37"/>
              </w:rPr>
              <w:t xml:space="preserve"> </w:t>
            </w:r>
            <w:r>
              <w:t>меняющегося</w:t>
            </w:r>
            <w:r>
              <w:rPr>
                <w:spacing w:val="50"/>
              </w:rPr>
              <w:t xml:space="preserve"> </w:t>
            </w:r>
            <w:r>
              <w:t>мира финансов.</w:t>
            </w:r>
            <w:r>
              <w:rPr>
                <w:spacing w:val="2"/>
              </w:rPr>
              <w:t xml:space="preserve"> </w:t>
            </w:r>
            <w:r>
              <w:t>Процесс</w:t>
            </w:r>
            <w:r>
              <w:rPr>
                <w:spacing w:val="10"/>
              </w:rPr>
              <w:t xml:space="preserve"> </w:t>
            </w:r>
            <w:r>
              <w:t>обучения</w:t>
            </w:r>
            <w:r>
              <w:rPr>
                <w:spacing w:val="2"/>
              </w:rPr>
              <w:t xml:space="preserve"> </w:t>
            </w:r>
            <w:r>
              <w:lastRenderedPageBreak/>
              <w:t>финансовой</w:t>
            </w:r>
            <w:r>
              <w:rPr>
                <w:spacing w:val="4"/>
              </w:rPr>
              <w:t xml:space="preserve"> </w:t>
            </w:r>
            <w:r>
              <w:t>грамотности</w:t>
            </w:r>
            <w:r>
              <w:rPr>
                <w:spacing w:val="4"/>
              </w:rPr>
              <w:t xml:space="preserve"> </w:t>
            </w:r>
            <w:r>
              <w:t>направлен</w:t>
            </w:r>
            <w:r>
              <w:rPr>
                <w:spacing w:val="58"/>
              </w:rPr>
              <w:t xml:space="preserve"> </w:t>
            </w:r>
            <w:r>
              <w:t>на</w:t>
            </w:r>
            <w:r>
              <w:rPr>
                <w:spacing w:val="59"/>
              </w:rPr>
              <w:t xml:space="preserve"> </w:t>
            </w:r>
            <w:r>
              <w:t>формирование</w:t>
            </w:r>
            <w:r>
              <w:rPr>
                <w:spacing w:val="4"/>
              </w:rPr>
              <w:t xml:space="preserve"> </w:t>
            </w:r>
            <w:r>
              <w:t>у</w:t>
            </w:r>
            <w:r>
              <w:rPr>
                <w:spacing w:val="3"/>
              </w:rPr>
              <w:t xml:space="preserve"> </w:t>
            </w:r>
            <w:r>
              <w:t>учащихся</w:t>
            </w:r>
            <w:r>
              <w:rPr>
                <w:spacing w:val="-57"/>
              </w:rPr>
              <w:t xml:space="preserve"> </w:t>
            </w:r>
            <w:r>
              <w:t>компетенций,</w:t>
            </w:r>
            <w:r>
              <w:rPr>
                <w:spacing w:val="-1"/>
              </w:rPr>
              <w:t xml:space="preserve"> </w:t>
            </w:r>
            <w:r>
              <w:t>соответствующих</w:t>
            </w:r>
            <w:r>
              <w:rPr>
                <w:spacing w:val="56"/>
              </w:rPr>
              <w:t xml:space="preserve"> </w:t>
            </w:r>
            <w:r>
              <w:t>условиям</w:t>
            </w:r>
            <w:r>
              <w:rPr>
                <w:spacing w:val="42"/>
              </w:rPr>
              <w:t xml:space="preserve"> </w:t>
            </w:r>
            <w:r>
              <w:t>современной</w:t>
            </w:r>
            <w:r>
              <w:rPr>
                <w:spacing w:val="53"/>
              </w:rPr>
              <w:t xml:space="preserve"> </w:t>
            </w:r>
            <w:r>
              <w:t>действительности.</w:t>
            </w:r>
          </w:p>
          <w:p w:rsidR="009B323A" w:rsidRDefault="009B323A" w:rsidP="009B323A">
            <w:pPr>
              <w:pStyle w:val="1"/>
              <w:ind w:left="209" w:right="-1" w:firstLine="203"/>
              <w:jc w:val="both"/>
            </w:pPr>
            <w:r>
              <w:t>Цели</w:t>
            </w:r>
            <w:r>
              <w:rPr>
                <w:spacing w:val="-2"/>
              </w:rPr>
              <w:t xml:space="preserve"> </w:t>
            </w:r>
            <w:r>
              <w:t>изучения</w:t>
            </w:r>
            <w:r>
              <w:rPr>
                <w:spacing w:val="-3"/>
              </w:rPr>
              <w:t xml:space="preserve"> </w:t>
            </w:r>
            <w:r>
              <w:t>учебного предмета</w:t>
            </w:r>
            <w:r>
              <w:rPr>
                <w:spacing w:val="-3"/>
              </w:rPr>
              <w:t xml:space="preserve"> </w:t>
            </w:r>
            <w:r>
              <w:t>«финансовая</w:t>
            </w:r>
            <w:r>
              <w:rPr>
                <w:spacing w:val="-3"/>
              </w:rPr>
              <w:t xml:space="preserve"> </w:t>
            </w:r>
            <w:r>
              <w:t>грамотность»</w:t>
            </w:r>
          </w:p>
          <w:p w:rsidR="009B323A" w:rsidRDefault="009B323A" w:rsidP="009B323A">
            <w:pPr>
              <w:pStyle w:val="a6"/>
              <w:numPr>
                <w:ilvl w:val="0"/>
                <w:numId w:val="1"/>
              </w:numPr>
              <w:tabs>
                <w:tab w:val="left" w:pos="1576"/>
              </w:tabs>
              <w:spacing w:before="2" w:line="240" w:lineRule="auto"/>
              <w:ind w:right="-1" w:firstLine="203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удовлетворение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активной жизненной позиции, основанной на приобретённых знаниях, умениях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9B323A" w:rsidRDefault="009B323A" w:rsidP="009B323A">
            <w:pPr>
              <w:pStyle w:val="a6"/>
              <w:numPr>
                <w:ilvl w:val="0"/>
                <w:numId w:val="1"/>
              </w:numPr>
              <w:tabs>
                <w:tab w:val="left" w:pos="1576"/>
              </w:tabs>
              <w:spacing w:line="240" w:lineRule="auto"/>
              <w:ind w:right="-1" w:firstLine="203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приобретение опыта в сфере финансовых отношений в семье; применение полученных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 финансовой грамотности и выработка экономически грамотного поведения,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 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 области;</w:t>
            </w:r>
          </w:p>
          <w:p w:rsidR="00892C3B" w:rsidRPr="009B323A" w:rsidRDefault="009B323A" w:rsidP="009B323A">
            <w:pPr>
              <w:pStyle w:val="a6"/>
              <w:numPr>
                <w:ilvl w:val="0"/>
                <w:numId w:val="1"/>
              </w:numPr>
              <w:tabs>
                <w:tab w:val="left" w:pos="1576"/>
              </w:tabs>
              <w:spacing w:before="3" w:line="240" w:lineRule="auto"/>
              <w:ind w:right="-1" w:firstLine="203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воспитание интереса учащихся к дальнейшему получению знаний в сфере финансовой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учебно-исследовательской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892C3B" w:rsidRPr="009B323A" w:rsidRDefault="009B323A" w:rsidP="004448A8">
            <w:pPr>
              <w:spacing w:after="0" w:line="264" w:lineRule="auto"/>
              <w:ind w:left="120"/>
              <w:jc w:val="both"/>
              <w:rPr>
                <w:rFonts w:ascii="Times New Roman" w:hAnsi="Times New Roman" w:cs="Times New Roman"/>
                <w:sz w:val="20"/>
              </w:rPr>
            </w:pPr>
            <w:r w:rsidRPr="009B323A">
              <w:rPr>
                <w:rFonts w:ascii="Times New Roman" w:hAnsi="Times New Roman" w:cs="Times New Roman"/>
              </w:rPr>
              <w:t>Учебным планом отведено 102 часа для изучения курса «Финансовая грамотность» на этапе</w:t>
            </w:r>
            <w:r w:rsidRPr="009B323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323A">
              <w:rPr>
                <w:rFonts w:ascii="Times New Roman" w:hAnsi="Times New Roman" w:cs="Times New Roman"/>
              </w:rPr>
              <w:t>основного общего образования. На изучение предмета в данных классах</w:t>
            </w:r>
            <w:r w:rsidRPr="009B323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323A">
              <w:rPr>
                <w:rFonts w:ascii="Times New Roman" w:hAnsi="Times New Roman" w:cs="Times New Roman"/>
              </w:rPr>
              <w:t>отводится по 1 часу в</w:t>
            </w:r>
            <w:r w:rsidRPr="009B323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323A">
              <w:rPr>
                <w:rFonts w:ascii="Times New Roman" w:hAnsi="Times New Roman" w:cs="Times New Roman"/>
              </w:rPr>
              <w:t>неделю,</w:t>
            </w:r>
            <w:r w:rsidRPr="009B323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B323A">
              <w:rPr>
                <w:rFonts w:ascii="Times New Roman" w:hAnsi="Times New Roman" w:cs="Times New Roman"/>
              </w:rPr>
              <w:t>что</w:t>
            </w:r>
            <w:r w:rsidRPr="009B323A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B323A">
              <w:rPr>
                <w:rFonts w:ascii="Times New Roman" w:hAnsi="Times New Roman" w:cs="Times New Roman"/>
              </w:rPr>
              <w:t>составляет в</w:t>
            </w:r>
            <w:r w:rsidRPr="009B323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B323A">
              <w:rPr>
                <w:rFonts w:ascii="Times New Roman" w:hAnsi="Times New Roman" w:cs="Times New Roman"/>
              </w:rPr>
              <w:t>5, 6,</w:t>
            </w:r>
            <w:r w:rsidRPr="009B323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B323A">
              <w:rPr>
                <w:rFonts w:ascii="Times New Roman" w:hAnsi="Times New Roman" w:cs="Times New Roman"/>
              </w:rPr>
              <w:t>7  классах по 34 часа</w:t>
            </w:r>
            <w:r w:rsidRPr="009B323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B323A">
              <w:rPr>
                <w:rFonts w:ascii="Times New Roman" w:hAnsi="Times New Roman" w:cs="Times New Roman"/>
              </w:rPr>
              <w:t>в год</w:t>
            </w:r>
          </w:p>
        </w:tc>
      </w:tr>
    </w:tbl>
    <w:p w:rsidR="001E2BE7" w:rsidRDefault="001E2BE7"/>
    <w:sectPr w:rsidR="001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A3543"/>
    <w:multiLevelType w:val="hybridMultilevel"/>
    <w:tmpl w:val="1AFEF0BE"/>
    <w:lvl w:ilvl="0" w:tplc="5E24ED3C">
      <w:numFmt w:val="bullet"/>
      <w:lvlText w:val=""/>
      <w:lvlJc w:val="left"/>
      <w:pPr>
        <w:ind w:left="135" w:hanging="731"/>
      </w:pPr>
      <w:rPr>
        <w:rFonts w:hint="default"/>
        <w:w w:val="100"/>
        <w:lang w:val="ru-RU" w:eastAsia="en-US" w:bidi="ar-SA"/>
      </w:rPr>
    </w:lvl>
    <w:lvl w:ilvl="1" w:tplc="B78CEB54">
      <w:numFmt w:val="bullet"/>
      <w:lvlText w:val="•"/>
      <w:lvlJc w:val="left"/>
      <w:pPr>
        <w:ind w:left="1237" w:hanging="731"/>
      </w:pPr>
      <w:rPr>
        <w:rFonts w:hint="default"/>
        <w:lang w:val="ru-RU" w:eastAsia="en-US" w:bidi="ar-SA"/>
      </w:rPr>
    </w:lvl>
    <w:lvl w:ilvl="2" w:tplc="B1EE7D9A">
      <w:numFmt w:val="bullet"/>
      <w:lvlText w:val="•"/>
      <w:lvlJc w:val="left"/>
      <w:pPr>
        <w:ind w:left="2334" w:hanging="731"/>
      </w:pPr>
      <w:rPr>
        <w:rFonts w:hint="default"/>
        <w:lang w:val="ru-RU" w:eastAsia="en-US" w:bidi="ar-SA"/>
      </w:rPr>
    </w:lvl>
    <w:lvl w:ilvl="3" w:tplc="09764494">
      <w:numFmt w:val="bullet"/>
      <w:lvlText w:val="•"/>
      <w:lvlJc w:val="left"/>
      <w:pPr>
        <w:ind w:left="3431" w:hanging="731"/>
      </w:pPr>
      <w:rPr>
        <w:rFonts w:hint="default"/>
        <w:lang w:val="ru-RU" w:eastAsia="en-US" w:bidi="ar-SA"/>
      </w:rPr>
    </w:lvl>
    <w:lvl w:ilvl="4" w:tplc="5D4C8DBE">
      <w:numFmt w:val="bullet"/>
      <w:lvlText w:val="•"/>
      <w:lvlJc w:val="left"/>
      <w:pPr>
        <w:ind w:left="4528" w:hanging="731"/>
      </w:pPr>
      <w:rPr>
        <w:rFonts w:hint="default"/>
        <w:lang w:val="ru-RU" w:eastAsia="en-US" w:bidi="ar-SA"/>
      </w:rPr>
    </w:lvl>
    <w:lvl w:ilvl="5" w:tplc="161CA35A">
      <w:numFmt w:val="bullet"/>
      <w:lvlText w:val="•"/>
      <w:lvlJc w:val="left"/>
      <w:pPr>
        <w:ind w:left="5625" w:hanging="731"/>
      </w:pPr>
      <w:rPr>
        <w:rFonts w:hint="default"/>
        <w:lang w:val="ru-RU" w:eastAsia="en-US" w:bidi="ar-SA"/>
      </w:rPr>
    </w:lvl>
    <w:lvl w:ilvl="6" w:tplc="1C148014">
      <w:numFmt w:val="bullet"/>
      <w:lvlText w:val="•"/>
      <w:lvlJc w:val="left"/>
      <w:pPr>
        <w:ind w:left="6722" w:hanging="731"/>
      </w:pPr>
      <w:rPr>
        <w:rFonts w:hint="default"/>
        <w:lang w:val="ru-RU" w:eastAsia="en-US" w:bidi="ar-SA"/>
      </w:rPr>
    </w:lvl>
    <w:lvl w:ilvl="7" w:tplc="F20C7B2A">
      <w:numFmt w:val="bullet"/>
      <w:lvlText w:val="•"/>
      <w:lvlJc w:val="left"/>
      <w:pPr>
        <w:ind w:left="7819" w:hanging="731"/>
      </w:pPr>
      <w:rPr>
        <w:rFonts w:hint="default"/>
        <w:lang w:val="ru-RU" w:eastAsia="en-US" w:bidi="ar-SA"/>
      </w:rPr>
    </w:lvl>
    <w:lvl w:ilvl="8" w:tplc="67C093DA">
      <w:numFmt w:val="bullet"/>
      <w:lvlText w:val="•"/>
      <w:lvlJc w:val="left"/>
      <w:pPr>
        <w:ind w:left="8916" w:hanging="731"/>
      </w:pPr>
      <w:rPr>
        <w:rFonts w:hint="default"/>
        <w:lang w:val="ru-RU" w:eastAsia="en-US" w:bidi="ar-SA"/>
      </w:rPr>
    </w:lvl>
  </w:abstractNum>
  <w:abstractNum w:abstractNumId="1">
    <w:nsid w:val="4F3D2CF3"/>
    <w:multiLevelType w:val="hybridMultilevel"/>
    <w:tmpl w:val="54DE5C7C"/>
    <w:lvl w:ilvl="0" w:tplc="6F30FC8A">
      <w:start w:val="1"/>
      <w:numFmt w:val="decimal"/>
      <w:lvlText w:val="%1."/>
      <w:lvlJc w:val="left"/>
      <w:pPr>
        <w:ind w:left="110" w:hanging="7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6C78F4">
      <w:numFmt w:val="bullet"/>
      <w:lvlText w:val="•"/>
      <w:lvlJc w:val="left"/>
      <w:pPr>
        <w:ind w:left="1219" w:hanging="731"/>
      </w:pPr>
      <w:rPr>
        <w:rFonts w:hint="default"/>
        <w:lang w:val="ru-RU" w:eastAsia="en-US" w:bidi="ar-SA"/>
      </w:rPr>
    </w:lvl>
    <w:lvl w:ilvl="2" w:tplc="BFEEC3C4">
      <w:numFmt w:val="bullet"/>
      <w:lvlText w:val="•"/>
      <w:lvlJc w:val="left"/>
      <w:pPr>
        <w:ind w:left="2318" w:hanging="731"/>
      </w:pPr>
      <w:rPr>
        <w:rFonts w:hint="default"/>
        <w:lang w:val="ru-RU" w:eastAsia="en-US" w:bidi="ar-SA"/>
      </w:rPr>
    </w:lvl>
    <w:lvl w:ilvl="3" w:tplc="DD3AB59C">
      <w:numFmt w:val="bullet"/>
      <w:lvlText w:val="•"/>
      <w:lvlJc w:val="left"/>
      <w:pPr>
        <w:ind w:left="3417" w:hanging="731"/>
      </w:pPr>
      <w:rPr>
        <w:rFonts w:hint="default"/>
        <w:lang w:val="ru-RU" w:eastAsia="en-US" w:bidi="ar-SA"/>
      </w:rPr>
    </w:lvl>
    <w:lvl w:ilvl="4" w:tplc="A0A2E7AC">
      <w:numFmt w:val="bullet"/>
      <w:lvlText w:val="•"/>
      <w:lvlJc w:val="left"/>
      <w:pPr>
        <w:ind w:left="4516" w:hanging="731"/>
      </w:pPr>
      <w:rPr>
        <w:rFonts w:hint="default"/>
        <w:lang w:val="ru-RU" w:eastAsia="en-US" w:bidi="ar-SA"/>
      </w:rPr>
    </w:lvl>
    <w:lvl w:ilvl="5" w:tplc="71A433BC">
      <w:numFmt w:val="bullet"/>
      <w:lvlText w:val="•"/>
      <w:lvlJc w:val="left"/>
      <w:pPr>
        <w:ind w:left="5615" w:hanging="731"/>
      </w:pPr>
      <w:rPr>
        <w:rFonts w:hint="default"/>
        <w:lang w:val="ru-RU" w:eastAsia="en-US" w:bidi="ar-SA"/>
      </w:rPr>
    </w:lvl>
    <w:lvl w:ilvl="6" w:tplc="1F9ACB6E">
      <w:numFmt w:val="bullet"/>
      <w:lvlText w:val="•"/>
      <w:lvlJc w:val="left"/>
      <w:pPr>
        <w:ind w:left="6714" w:hanging="731"/>
      </w:pPr>
      <w:rPr>
        <w:rFonts w:hint="default"/>
        <w:lang w:val="ru-RU" w:eastAsia="en-US" w:bidi="ar-SA"/>
      </w:rPr>
    </w:lvl>
    <w:lvl w:ilvl="7" w:tplc="EE06F092">
      <w:numFmt w:val="bullet"/>
      <w:lvlText w:val="•"/>
      <w:lvlJc w:val="left"/>
      <w:pPr>
        <w:ind w:left="7813" w:hanging="731"/>
      </w:pPr>
      <w:rPr>
        <w:rFonts w:hint="default"/>
        <w:lang w:val="ru-RU" w:eastAsia="en-US" w:bidi="ar-SA"/>
      </w:rPr>
    </w:lvl>
    <w:lvl w:ilvl="8" w:tplc="AC863D4E">
      <w:numFmt w:val="bullet"/>
      <w:lvlText w:val="•"/>
      <w:lvlJc w:val="left"/>
      <w:pPr>
        <w:ind w:left="8912" w:hanging="73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892C3B"/>
    <w:rsid w:val="00924848"/>
    <w:rsid w:val="009B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B323A"/>
    <w:pPr>
      <w:widowControl w:val="0"/>
      <w:spacing w:after="0" w:line="240" w:lineRule="auto"/>
      <w:ind w:left="845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  <w:style w:type="character" w:customStyle="1" w:styleId="10">
    <w:name w:val="Заголовок 1 Знак"/>
    <w:basedOn w:val="a0"/>
    <w:link w:val="1"/>
    <w:uiPriority w:val="1"/>
    <w:rsid w:val="009B323A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4">
    <w:name w:val="Body Text"/>
    <w:basedOn w:val="a"/>
    <w:link w:val="a5"/>
    <w:uiPriority w:val="1"/>
    <w:qFormat/>
    <w:rsid w:val="009B323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B323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uiPriority w:val="1"/>
    <w:qFormat/>
    <w:rsid w:val="009B323A"/>
    <w:pPr>
      <w:widowControl w:val="0"/>
      <w:spacing w:after="0" w:line="333" w:lineRule="exact"/>
      <w:ind w:left="135" w:firstLine="710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601</Words>
  <Characters>3427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HP</cp:lastModifiedBy>
  <cp:revision>3</cp:revision>
  <dcterms:created xsi:type="dcterms:W3CDTF">2023-10-15T18:41:00Z</dcterms:created>
  <dcterms:modified xsi:type="dcterms:W3CDTF">2023-10-15T18:44:00Z</dcterms:modified>
</cp:coreProperties>
</file>