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1"/>
        <w:gridCol w:w="7340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747E8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747E8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5,6,7,8,9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747E8" w:rsidP="004448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5- 9-х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747E8" w:rsidRDefault="00C747E8" w:rsidP="00FD4841">
            <w:pPr>
              <w:spacing w:before="89" w:after="0"/>
              <w:ind w:left="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культура, 5-9 класс/Матвеев А.П., Акционерное общество «Издательство «Просвещение»;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7E8" w:rsidRPr="00C747E8" w:rsidRDefault="00C747E8" w:rsidP="00C747E8">
            <w:pPr>
              <w:spacing w:after="0"/>
              <w:ind w:firstLine="60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      </w:r>
            <w:proofErr w:type="gramStart"/>
            <w:r w:rsidRPr="00C747E8">
              <w:rPr>
                <w:rFonts w:ascii="Times New Roman" w:hAnsi="Times New Roman"/>
                <w:color w:val="000000"/>
                <w:sz w:val="24"/>
              </w:rPr>
              <w:t>потребностей</w:t>
            </w:r>
            <w:proofErr w:type="gramEnd"/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      </w:r>
          </w:p>
          <w:p w:rsidR="00C747E8" w:rsidRPr="00C747E8" w:rsidRDefault="00C747E8" w:rsidP="00C747E8">
            <w:pPr>
              <w:spacing w:after="0"/>
              <w:ind w:firstLine="60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      </w:r>
            <w:proofErr w:type="spellStart"/>
            <w:r w:rsidRPr="00C747E8">
              <w:rPr>
                <w:rFonts w:ascii="Times New Roman" w:hAnsi="Times New Roman"/>
                <w:color w:val="000000"/>
                <w:sz w:val="24"/>
              </w:rPr>
              <w:t>прикладно</w:t>
            </w:r>
            <w:proofErr w:type="spellEnd"/>
            <w:r w:rsidRPr="00C747E8">
              <w:rPr>
                <w:rFonts w:ascii="Times New Roman" w:hAnsi="Times New Roman"/>
                <w:color w:val="000000"/>
                <w:sz w:val="24"/>
              </w:rPr>
              <w:t>-ориентированной физической культурой, возможности познания своих физических способностей и их целенаправленного развития.</w:t>
            </w:r>
          </w:p>
          <w:p w:rsidR="00C747E8" w:rsidRPr="00C747E8" w:rsidRDefault="00C747E8" w:rsidP="00C747E8">
            <w:pPr>
              <w:spacing w:after="0"/>
              <w:ind w:firstLine="60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Воспитывающее значение программы по физической культуре заключается в содействии активной социализации </w:t>
            </w:r>
            <w:proofErr w:type="gramStart"/>
            <w:r w:rsidRPr="00C747E8"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      </w:r>
          </w:p>
          <w:p w:rsidR="00C747E8" w:rsidRPr="00C747E8" w:rsidRDefault="00C747E8" w:rsidP="00C747E8">
            <w:pPr>
              <w:spacing w:after="0"/>
              <w:ind w:firstLine="60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      </w:r>
          </w:p>
          <w:p w:rsidR="00C747E8" w:rsidRPr="00C747E8" w:rsidRDefault="00C747E8" w:rsidP="00C747E8">
            <w:pPr>
              <w:spacing w:after="0"/>
              <w:ind w:firstLine="60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Центральной идеей конструирования учебного содержания и </w:t>
            </w:r>
            <w:r w:rsidRPr="00C747E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      </w:r>
            <w:proofErr w:type="spellStart"/>
            <w:r w:rsidRPr="00C747E8">
              <w:rPr>
                <w:rFonts w:ascii="Times New Roman" w:hAnsi="Times New Roman"/>
                <w:color w:val="000000"/>
                <w:sz w:val="24"/>
              </w:rPr>
              <w:t>операциональным</w:t>
            </w:r>
            <w:proofErr w:type="spellEnd"/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 (способы самостоятельной деятельности) и мотивационно-процессуальным (физическое совершенствование).</w:t>
            </w:r>
          </w:p>
          <w:p w:rsidR="00C747E8" w:rsidRPr="00C747E8" w:rsidRDefault="00C747E8" w:rsidP="00C747E8">
            <w:pPr>
              <w:spacing w:after="0"/>
              <w:ind w:firstLine="60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      </w:r>
          </w:p>
          <w:p w:rsidR="00C747E8" w:rsidRPr="00C747E8" w:rsidRDefault="00C747E8" w:rsidP="00C747E8">
            <w:pPr>
              <w:spacing w:after="0"/>
              <w:ind w:firstLine="60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      </w:r>
          </w:p>
          <w:p w:rsidR="00C747E8" w:rsidRPr="00C747E8" w:rsidRDefault="00C747E8" w:rsidP="00C747E8">
            <w:pPr>
              <w:spacing w:after="0"/>
              <w:ind w:firstLine="60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      </w:r>
          </w:p>
          <w:p w:rsidR="00C747E8" w:rsidRPr="00C747E8" w:rsidRDefault="00C747E8" w:rsidP="00C747E8">
            <w:pPr>
              <w:spacing w:after="0"/>
              <w:ind w:firstLine="60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      </w:r>
          </w:p>
          <w:p w:rsidR="00892C3B" w:rsidRPr="00AB7F22" w:rsidRDefault="00892C3B" w:rsidP="00C747E8">
            <w:pPr>
              <w:spacing w:after="0"/>
              <w:ind w:firstLine="600"/>
              <w:jc w:val="both"/>
            </w:pP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AB7F22" w:rsidRDefault="00C747E8" w:rsidP="00BF239B">
            <w:pPr>
              <w:spacing w:after="0" w:line="264" w:lineRule="auto"/>
              <w:ind w:left="120"/>
              <w:jc w:val="both"/>
              <w:rPr>
                <w:sz w:val="20"/>
              </w:rPr>
            </w:pPr>
            <w:r w:rsidRPr="00C747E8">
              <w:rPr>
                <w:rFonts w:ascii="Times New Roman" w:hAnsi="Times New Roman"/>
                <w:color w:val="000000"/>
                <w:sz w:val="24"/>
              </w:rPr>
              <w:t>‌</w:t>
            </w:r>
            <w:bookmarkStart w:id="0" w:name="10bad217-7d99-408e-b09f-86f4333d94ae"/>
            <w:r w:rsidRPr="00C747E8">
              <w:rPr>
                <w:rFonts w:ascii="Times New Roman" w:hAnsi="Times New Roman"/>
                <w:color w:val="000000"/>
                <w:sz w:val="24"/>
              </w:rPr>
              <w:t>Общее число часов, рекомендованных для изучения физической культуры на уровне осн</w:t>
            </w:r>
            <w:r w:rsidR="00BF239B">
              <w:rPr>
                <w:rFonts w:ascii="Times New Roman" w:hAnsi="Times New Roman"/>
                <w:color w:val="000000"/>
                <w:sz w:val="24"/>
              </w:rPr>
              <w:t xml:space="preserve">овного общего образования, – 340 часов: в 5 классе – 68 часа (2 </w:t>
            </w:r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239B">
              <w:rPr>
                <w:rFonts w:ascii="Times New Roman" w:hAnsi="Times New Roman"/>
                <w:color w:val="000000"/>
                <w:sz w:val="24"/>
              </w:rPr>
              <w:t>часа в неделю), в 6 классе – 68 часа (2</w:t>
            </w:r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239B">
              <w:rPr>
                <w:rFonts w:ascii="Times New Roman" w:hAnsi="Times New Roman"/>
                <w:color w:val="000000"/>
                <w:sz w:val="24"/>
              </w:rPr>
              <w:t>часа в неделю), в 7 классе – 68 часа (2</w:t>
            </w:r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 часа в недел</w:t>
            </w:r>
            <w:r w:rsidR="00BF239B">
              <w:rPr>
                <w:rFonts w:ascii="Times New Roman" w:hAnsi="Times New Roman"/>
                <w:color w:val="000000"/>
                <w:sz w:val="24"/>
              </w:rPr>
              <w:t>ю), в 8 классе – 68 часа (2</w:t>
            </w:r>
            <w:r w:rsidRPr="00C747E8">
              <w:rPr>
                <w:rFonts w:ascii="Times New Roman" w:hAnsi="Times New Roman"/>
                <w:color w:val="000000"/>
                <w:sz w:val="24"/>
              </w:rPr>
              <w:t xml:space="preserve"> часа в неделю), в 9 классе – 68 часа (2 часа в неделю). </w:t>
            </w:r>
            <w:bookmarkStart w:id="1" w:name="_GoBack"/>
            <w:bookmarkEnd w:id="0"/>
            <w:bookmarkEnd w:id="1"/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892C3B"/>
    <w:rsid w:val="00BF239B"/>
    <w:rsid w:val="00C747E8"/>
    <w:rsid w:val="00FD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732</Words>
  <Characters>4176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6</cp:revision>
  <dcterms:created xsi:type="dcterms:W3CDTF">2023-08-24T10:03:00Z</dcterms:created>
  <dcterms:modified xsi:type="dcterms:W3CDTF">2024-10-03T20:32:00Z</dcterms:modified>
</cp:coreProperties>
</file>