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358" w:rsidRDefault="00BE0358" w:rsidP="009168B4">
      <w:pPr>
        <w:pStyle w:val="aa"/>
        <w:ind w:left="0" w:firstLine="0"/>
        <w:jc w:val="lef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940425" cy="8401629"/>
            <wp:effectExtent l="0" t="0" r="0" b="0"/>
            <wp:docPr id="1" name="Рисунок 1" descr="C:\Users\Admin\AppData\Local\Temp\Rar$DRa6724.34002\IMG_0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Local\Temp\Rar$DRa6724.34002\IMG_002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73B8E">
        <w:rPr>
          <w:sz w:val="28"/>
          <w:szCs w:val="28"/>
        </w:rPr>
        <w:tab/>
      </w:r>
      <w:r w:rsidR="00A73B8E">
        <w:rPr>
          <w:sz w:val="28"/>
          <w:szCs w:val="28"/>
        </w:rPr>
        <w:tab/>
      </w:r>
      <w:r w:rsidR="00A73B8E">
        <w:rPr>
          <w:sz w:val="28"/>
          <w:szCs w:val="28"/>
        </w:rPr>
        <w:tab/>
      </w:r>
      <w:r w:rsidR="00A73B8E">
        <w:rPr>
          <w:sz w:val="28"/>
          <w:szCs w:val="28"/>
        </w:rPr>
        <w:tab/>
      </w:r>
    </w:p>
    <w:p w:rsidR="00BE0358" w:rsidRDefault="00BE0358" w:rsidP="009168B4">
      <w:pPr>
        <w:pStyle w:val="aa"/>
        <w:ind w:left="0" w:firstLine="0"/>
        <w:jc w:val="left"/>
        <w:rPr>
          <w:sz w:val="28"/>
          <w:szCs w:val="28"/>
        </w:rPr>
      </w:pPr>
    </w:p>
    <w:p w:rsidR="00BE0358" w:rsidRDefault="00BE0358" w:rsidP="009168B4">
      <w:pPr>
        <w:pStyle w:val="aa"/>
        <w:ind w:left="0" w:firstLine="0"/>
        <w:jc w:val="left"/>
        <w:rPr>
          <w:sz w:val="28"/>
          <w:szCs w:val="28"/>
        </w:rPr>
      </w:pPr>
    </w:p>
    <w:p w:rsidR="00BE0358" w:rsidRDefault="00BE0358" w:rsidP="009168B4">
      <w:pPr>
        <w:pStyle w:val="aa"/>
        <w:ind w:left="0" w:firstLine="0"/>
        <w:jc w:val="left"/>
        <w:rPr>
          <w:sz w:val="28"/>
          <w:szCs w:val="28"/>
        </w:rPr>
      </w:pPr>
    </w:p>
    <w:p w:rsidR="00514742" w:rsidRPr="009168B4" w:rsidRDefault="00514742" w:rsidP="00BE0358">
      <w:pPr>
        <w:pStyle w:val="aa"/>
        <w:ind w:left="2832" w:firstLine="0"/>
        <w:jc w:val="left"/>
        <w:rPr>
          <w:b/>
          <w:sz w:val="20"/>
        </w:rPr>
      </w:pPr>
      <w:bookmarkStart w:id="0" w:name="_GoBack"/>
      <w:bookmarkEnd w:id="0"/>
      <w:r w:rsidRPr="004127EE">
        <w:rPr>
          <w:b/>
          <w:sz w:val="32"/>
        </w:rPr>
        <w:lastRenderedPageBreak/>
        <w:t>Пояснительная записка</w:t>
      </w:r>
    </w:p>
    <w:p w:rsidR="004127EE" w:rsidRPr="00E45EAF" w:rsidRDefault="004127EE" w:rsidP="004127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24"/>
        </w:rPr>
      </w:pPr>
    </w:p>
    <w:p w:rsidR="003A2C50" w:rsidRPr="003A2C50" w:rsidRDefault="003A2C50" w:rsidP="006F50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2C50">
        <w:rPr>
          <w:rFonts w:ascii="Times New Roman" w:hAnsi="Times New Roman" w:cs="Times New Roman"/>
          <w:sz w:val="24"/>
          <w:szCs w:val="24"/>
        </w:rPr>
        <w:t>Программа курса дополнительного образования «</w:t>
      </w:r>
      <w:r w:rsidR="006F504D" w:rsidRPr="008F3B63">
        <w:rPr>
          <w:rFonts w:ascii="Times New Roman" w:hAnsi="Times New Roman" w:cs="Times New Roman"/>
          <w:sz w:val="24"/>
          <w:szCs w:val="24"/>
        </w:rPr>
        <w:t>Психология и выбор профессии</w:t>
      </w:r>
      <w:r w:rsidRPr="003A2C50">
        <w:rPr>
          <w:rFonts w:ascii="Times New Roman" w:hAnsi="Times New Roman" w:cs="Times New Roman"/>
          <w:sz w:val="24"/>
          <w:szCs w:val="24"/>
        </w:rPr>
        <w:t>» составлена на основе федерального компонента государственного стандарта основного общего образования и авторских программ и методик:</w:t>
      </w:r>
    </w:p>
    <w:p w:rsidR="003A2C50" w:rsidRDefault="006F504D" w:rsidP="003A2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8F3B63" w:rsidRPr="008F3B63">
        <w:rPr>
          <w:rFonts w:ascii="Times New Roman" w:hAnsi="Times New Roman" w:cs="Times New Roman"/>
          <w:sz w:val="24"/>
          <w:szCs w:val="24"/>
        </w:rPr>
        <w:t>Резапкина</w:t>
      </w:r>
      <w:proofErr w:type="spellEnd"/>
      <w:r w:rsidR="008F3B63" w:rsidRPr="008F3B63">
        <w:rPr>
          <w:rFonts w:ascii="Times New Roman" w:hAnsi="Times New Roman" w:cs="Times New Roman"/>
          <w:sz w:val="24"/>
          <w:szCs w:val="24"/>
        </w:rPr>
        <w:t xml:space="preserve"> Г.В. Психология и выбор профессии. </w:t>
      </w:r>
      <w:proofErr w:type="spellStart"/>
      <w:r w:rsidR="008F3B63" w:rsidRPr="008F3B63">
        <w:rPr>
          <w:rFonts w:ascii="Times New Roman" w:hAnsi="Times New Roman" w:cs="Times New Roman"/>
          <w:sz w:val="24"/>
          <w:szCs w:val="24"/>
        </w:rPr>
        <w:t>Программа</w:t>
      </w:r>
      <w:r>
        <w:rPr>
          <w:rFonts w:ascii="Times New Roman" w:hAnsi="Times New Roman" w:cs="Times New Roman"/>
          <w:sz w:val="24"/>
          <w:szCs w:val="24"/>
        </w:rPr>
        <w:t>предпрофильной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готовки. </w:t>
      </w:r>
      <w:r w:rsidR="008F3B63" w:rsidRPr="008F3B63">
        <w:rPr>
          <w:rFonts w:ascii="Times New Roman" w:hAnsi="Times New Roman" w:cs="Times New Roman"/>
          <w:sz w:val="24"/>
          <w:szCs w:val="24"/>
        </w:rPr>
        <w:t xml:space="preserve">Психология и выбор профессии: программа </w:t>
      </w:r>
      <w:proofErr w:type="spellStart"/>
      <w:r w:rsidR="008F3B63" w:rsidRPr="008F3B63">
        <w:rPr>
          <w:rFonts w:ascii="Times New Roman" w:hAnsi="Times New Roman" w:cs="Times New Roman"/>
          <w:sz w:val="24"/>
          <w:szCs w:val="24"/>
        </w:rPr>
        <w:t>предпрофильной</w:t>
      </w:r>
      <w:proofErr w:type="spellEnd"/>
      <w:r w:rsidR="008F3B63" w:rsidRPr="008F3B63">
        <w:rPr>
          <w:rFonts w:ascii="Times New Roman" w:hAnsi="Times New Roman" w:cs="Times New Roman"/>
          <w:sz w:val="24"/>
          <w:szCs w:val="24"/>
        </w:rPr>
        <w:t xml:space="preserve"> подготовки. </w:t>
      </w:r>
      <w:proofErr w:type="spellStart"/>
      <w:r w:rsidR="008F3B63" w:rsidRPr="008F3B63">
        <w:rPr>
          <w:rFonts w:ascii="Times New Roman" w:hAnsi="Times New Roman" w:cs="Times New Roman"/>
          <w:sz w:val="24"/>
          <w:szCs w:val="24"/>
        </w:rPr>
        <w:t>Уче</w:t>
      </w:r>
      <w:r w:rsidR="008F3B63" w:rsidRPr="008F3B63">
        <w:rPr>
          <w:rFonts w:ascii="Times New Roman" w:hAnsi="Times New Roman" w:cs="Times New Roman"/>
          <w:sz w:val="24"/>
          <w:szCs w:val="24"/>
        </w:rPr>
        <w:t>б</w:t>
      </w:r>
      <w:r w:rsidR="008F3B63" w:rsidRPr="008F3B63">
        <w:rPr>
          <w:rFonts w:ascii="Times New Roman" w:hAnsi="Times New Roman" w:cs="Times New Roman"/>
          <w:sz w:val="24"/>
          <w:szCs w:val="24"/>
        </w:rPr>
        <w:t>но</w:t>
      </w:r>
      <w:proofErr w:type="spellEnd"/>
      <w:r w:rsidR="008F3B63" w:rsidRPr="008F3B63">
        <w:rPr>
          <w:rFonts w:ascii="Times New Roman" w:hAnsi="Times New Roman" w:cs="Times New Roman"/>
          <w:sz w:val="24"/>
          <w:szCs w:val="24"/>
        </w:rPr>
        <w:t>–методическое пособие для психологов и педагогов. — М.: Генезис, 2005.</w:t>
      </w:r>
    </w:p>
    <w:p w:rsidR="008F3B63" w:rsidRPr="003A2C50" w:rsidRDefault="008F3B63" w:rsidP="003A2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504D" w:rsidRPr="006F504D" w:rsidRDefault="006F504D" w:rsidP="006F50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6F504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Данная программа предполагает хотя бы частичное решение названных проблем и направлена на учащихся 9-х классов основной школы, их профессиональное определение после окончания основной школы.</w:t>
      </w:r>
    </w:p>
    <w:p w:rsidR="006F504D" w:rsidRPr="006F504D" w:rsidRDefault="006F504D" w:rsidP="006F50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6F504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Главная цель данной программы: формирование у учащихся профессионального самоопределения, соответствующего индивидуальным способностям каждой личности и запросам общества в кадрах, его требованиям к современному труженику.</w:t>
      </w:r>
    </w:p>
    <w:p w:rsidR="006F504D" w:rsidRPr="006F504D" w:rsidRDefault="006F504D" w:rsidP="006F50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Ц</w:t>
      </w:r>
      <w:r w:rsidRPr="006F504D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ели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курса</w:t>
      </w:r>
      <w:r w:rsidRPr="006F504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:</w:t>
      </w:r>
    </w:p>
    <w:p w:rsidR="006F504D" w:rsidRPr="006F504D" w:rsidRDefault="006F504D" w:rsidP="006F50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F504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оказание </w:t>
      </w:r>
      <w:proofErr w:type="spellStart"/>
      <w:r w:rsidRPr="006F504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профориентационной</w:t>
      </w:r>
      <w:proofErr w:type="spellEnd"/>
      <w:r w:rsidRPr="006F504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поддержки учащимся в процессе выбора профиля обучения и сферы будущей профессиональной деятельности. </w:t>
      </w:r>
    </w:p>
    <w:p w:rsidR="006F504D" w:rsidRPr="006F504D" w:rsidRDefault="006F504D" w:rsidP="006F50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F504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выработка у учащихся сознательного отношения к труду, профессиональное с</w:t>
      </w:r>
      <w:r w:rsidRPr="006F504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</w:t>
      </w:r>
      <w:r w:rsidRPr="006F504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моопределение в условиях свободы выбора сферы деятельности в соответствии со своими возможностями, способностями и с учетом требований рынка труда. </w:t>
      </w:r>
    </w:p>
    <w:p w:rsidR="006F504D" w:rsidRPr="006F504D" w:rsidRDefault="006F504D" w:rsidP="006F50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6F504D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Задачи</w:t>
      </w:r>
      <w:r w:rsidRPr="006F504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: </w:t>
      </w:r>
    </w:p>
    <w:p w:rsidR="006F504D" w:rsidRPr="006F504D" w:rsidRDefault="006F504D" w:rsidP="006F50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F504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актуализировать процесс профессионального самоопределения школьников за счет активизации их психологических ресурсов;</w:t>
      </w:r>
    </w:p>
    <w:p w:rsidR="006F504D" w:rsidRPr="006F504D" w:rsidRDefault="006F504D" w:rsidP="006F50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F504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обеспечить системой сведений о мире современных профессий; </w:t>
      </w:r>
    </w:p>
    <w:p w:rsidR="004127EE" w:rsidRPr="006F504D" w:rsidRDefault="006F504D" w:rsidP="006F50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F504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развить способности адаптироваться в реальных социально-экономических усл</w:t>
      </w:r>
      <w:r w:rsidRPr="006F504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</w:t>
      </w:r>
      <w:r w:rsidRPr="006F504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виях.</w:t>
      </w:r>
    </w:p>
    <w:p w:rsidR="006F504D" w:rsidRPr="003A2C50" w:rsidRDefault="006F504D" w:rsidP="006F50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A2C50" w:rsidRPr="00467655" w:rsidRDefault="003A2C50" w:rsidP="003A2C5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67655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курса:</w:t>
      </w:r>
    </w:p>
    <w:p w:rsidR="003A2C50" w:rsidRDefault="003A2C50" w:rsidP="003A2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504D" w:rsidRPr="006F504D" w:rsidRDefault="006F504D" w:rsidP="006F504D">
      <w:pPr>
        <w:ind w:firstLine="708"/>
        <w:jc w:val="both"/>
        <w:rPr>
          <w:rFonts w:asciiTheme="majorBidi" w:hAnsiTheme="majorBidi" w:cstheme="majorBidi"/>
          <w:i/>
          <w:sz w:val="24"/>
          <w:szCs w:val="24"/>
        </w:rPr>
      </w:pPr>
      <w:r>
        <w:rPr>
          <w:rFonts w:asciiTheme="majorBidi" w:hAnsiTheme="majorBidi" w:cstheme="majorBidi"/>
          <w:i/>
          <w:sz w:val="24"/>
          <w:szCs w:val="24"/>
        </w:rPr>
        <w:t>Личностные результаты</w:t>
      </w:r>
      <w:r w:rsidRPr="006F504D">
        <w:rPr>
          <w:rFonts w:asciiTheme="majorBidi" w:hAnsiTheme="majorBidi" w:cstheme="majorBidi"/>
          <w:i/>
          <w:sz w:val="24"/>
          <w:szCs w:val="24"/>
        </w:rPr>
        <w:t>:</w:t>
      </w:r>
    </w:p>
    <w:p w:rsidR="006F504D" w:rsidRPr="006F504D" w:rsidRDefault="006F504D" w:rsidP="006F504D">
      <w:pPr>
        <w:pStyle w:val="a6"/>
        <w:numPr>
          <w:ilvl w:val="0"/>
          <w:numId w:val="6"/>
        </w:numPr>
        <w:jc w:val="both"/>
        <w:rPr>
          <w:rFonts w:asciiTheme="majorBidi" w:hAnsiTheme="majorBidi" w:cstheme="majorBidi"/>
          <w:b/>
          <w:sz w:val="24"/>
          <w:szCs w:val="24"/>
        </w:rPr>
      </w:pPr>
      <w:r w:rsidRPr="006F504D">
        <w:rPr>
          <w:rFonts w:asciiTheme="majorBidi" w:hAnsiTheme="majorBidi" w:cstheme="majorBidi"/>
          <w:sz w:val="24"/>
          <w:szCs w:val="24"/>
        </w:rPr>
        <w:t>соотносить свои индивидуальные особенности с требованиями конкретной профе</w:t>
      </w:r>
      <w:r w:rsidRPr="006F504D">
        <w:rPr>
          <w:rFonts w:asciiTheme="majorBidi" w:hAnsiTheme="majorBidi" w:cstheme="majorBidi"/>
          <w:sz w:val="24"/>
          <w:szCs w:val="24"/>
        </w:rPr>
        <w:t>с</w:t>
      </w:r>
      <w:r w:rsidRPr="006F504D">
        <w:rPr>
          <w:rFonts w:asciiTheme="majorBidi" w:hAnsiTheme="majorBidi" w:cstheme="majorBidi"/>
          <w:sz w:val="24"/>
          <w:szCs w:val="24"/>
        </w:rPr>
        <w:t xml:space="preserve">сии; </w:t>
      </w:r>
    </w:p>
    <w:p w:rsidR="006F504D" w:rsidRPr="006F504D" w:rsidRDefault="006F504D" w:rsidP="006F504D">
      <w:pPr>
        <w:pStyle w:val="a6"/>
        <w:numPr>
          <w:ilvl w:val="0"/>
          <w:numId w:val="6"/>
        </w:numPr>
        <w:jc w:val="both"/>
        <w:rPr>
          <w:rFonts w:asciiTheme="majorBidi" w:hAnsiTheme="majorBidi" w:cstheme="majorBidi"/>
          <w:b/>
          <w:sz w:val="24"/>
          <w:szCs w:val="24"/>
        </w:rPr>
      </w:pPr>
      <w:r w:rsidRPr="006F504D">
        <w:rPr>
          <w:rFonts w:asciiTheme="majorBidi" w:hAnsiTheme="majorBidi" w:cstheme="majorBidi"/>
          <w:sz w:val="24"/>
          <w:szCs w:val="24"/>
        </w:rPr>
        <w:t>составлять личный профессиональный план и мобильно изменять его;</w:t>
      </w:r>
    </w:p>
    <w:p w:rsidR="006F504D" w:rsidRPr="006F504D" w:rsidRDefault="006F504D" w:rsidP="006F504D">
      <w:pPr>
        <w:pStyle w:val="a6"/>
        <w:numPr>
          <w:ilvl w:val="0"/>
          <w:numId w:val="6"/>
        </w:numPr>
        <w:jc w:val="both"/>
        <w:rPr>
          <w:rFonts w:asciiTheme="majorBidi" w:hAnsiTheme="majorBidi" w:cstheme="majorBidi"/>
          <w:b/>
          <w:sz w:val="24"/>
          <w:szCs w:val="24"/>
        </w:rPr>
      </w:pPr>
      <w:r w:rsidRPr="006F504D">
        <w:rPr>
          <w:rFonts w:asciiTheme="majorBidi" w:hAnsiTheme="majorBidi" w:cstheme="majorBidi"/>
          <w:sz w:val="24"/>
          <w:szCs w:val="24"/>
        </w:rPr>
        <w:t xml:space="preserve">использовать приёмы самосовершенствования в учебной и трудовой деятельности;  </w:t>
      </w:r>
    </w:p>
    <w:p w:rsidR="006F504D" w:rsidRPr="006F504D" w:rsidRDefault="006F504D" w:rsidP="006F504D">
      <w:pPr>
        <w:pStyle w:val="a6"/>
        <w:numPr>
          <w:ilvl w:val="0"/>
          <w:numId w:val="6"/>
        </w:numPr>
        <w:jc w:val="both"/>
        <w:rPr>
          <w:rFonts w:asciiTheme="majorBidi" w:hAnsiTheme="majorBidi" w:cstheme="majorBidi"/>
          <w:b/>
          <w:sz w:val="24"/>
          <w:szCs w:val="24"/>
        </w:rPr>
      </w:pPr>
      <w:r w:rsidRPr="006F504D">
        <w:rPr>
          <w:rFonts w:asciiTheme="majorBidi" w:hAnsiTheme="majorBidi" w:cstheme="majorBidi"/>
          <w:sz w:val="24"/>
          <w:szCs w:val="24"/>
        </w:rPr>
        <w:t xml:space="preserve">анализировать информацию о профессиях по общим признакам профессиональной деятельности, а также о современных формах и методах хозяйствования в условиях рынка; </w:t>
      </w:r>
    </w:p>
    <w:p w:rsidR="006F504D" w:rsidRPr="006F504D" w:rsidRDefault="006F504D" w:rsidP="006F504D">
      <w:pPr>
        <w:pStyle w:val="a6"/>
        <w:numPr>
          <w:ilvl w:val="0"/>
          <w:numId w:val="6"/>
        </w:numPr>
        <w:jc w:val="both"/>
        <w:rPr>
          <w:rFonts w:asciiTheme="majorBidi" w:hAnsiTheme="majorBidi" w:cstheme="majorBidi"/>
          <w:b/>
          <w:sz w:val="24"/>
          <w:szCs w:val="24"/>
        </w:rPr>
      </w:pPr>
      <w:r w:rsidRPr="006F504D">
        <w:rPr>
          <w:rFonts w:asciiTheme="majorBidi" w:hAnsiTheme="majorBidi" w:cstheme="majorBidi"/>
          <w:sz w:val="24"/>
          <w:szCs w:val="24"/>
        </w:rPr>
        <w:t>пользоваться сведениями о путях получения профессионального образования.</w:t>
      </w:r>
    </w:p>
    <w:p w:rsidR="006F504D" w:rsidRPr="006F504D" w:rsidRDefault="006F504D" w:rsidP="006F504D">
      <w:pPr>
        <w:ind w:firstLine="851"/>
        <w:jc w:val="both"/>
        <w:rPr>
          <w:rFonts w:asciiTheme="majorBidi" w:hAnsiTheme="majorBidi" w:cstheme="majorBidi"/>
          <w:i/>
          <w:sz w:val="24"/>
          <w:szCs w:val="24"/>
        </w:rPr>
      </w:pPr>
      <w:r w:rsidRPr="006F504D">
        <w:rPr>
          <w:rFonts w:asciiTheme="majorBidi" w:hAnsiTheme="majorBidi" w:cstheme="majorBidi"/>
          <w:i/>
          <w:sz w:val="24"/>
          <w:szCs w:val="24"/>
        </w:rPr>
        <w:t>Метапредметные результаты:</w:t>
      </w:r>
    </w:p>
    <w:p w:rsidR="006F504D" w:rsidRPr="006F504D" w:rsidRDefault="006F504D" w:rsidP="006F504D">
      <w:pPr>
        <w:pStyle w:val="a6"/>
        <w:numPr>
          <w:ilvl w:val="0"/>
          <w:numId w:val="7"/>
        </w:numPr>
        <w:jc w:val="both"/>
        <w:rPr>
          <w:rFonts w:asciiTheme="majorBidi" w:hAnsiTheme="majorBidi" w:cstheme="majorBidi"/>
          <w:sz w:val="24"/>
          <w:szCs w:val="24"/>
        </w:rPr>
      </w:pPr>
      <w:r w:rsidRPr="006F504D">
        <w:rPr>
          <w:rFonts w:asciiTheme="majorBidi" w:hAnsiTheme="majorBidi" w:cstheme="majorBidi"/>
          <w:sz w:val="24"/>
          <w:szCs w:val="24"/>
        </w:rPr>
        <w:t xml:space="preserve">развить самостоятельность; </w:t>
      </w:r>
    </w:p>
    <w:p w:rsidR="006F504D" w:rsidRPr="006F504D" w:rsidRDefault="006F504D" w:rsidP="006F504D">
      <w:pPr>
        <w:pStyle w:val="a6"/>
        <w:numPr>
          <w:ilvl w:val="0"/>
          <w:numId w:val="7"/>
        </w:numPr>
        <w:jc w:val="both"/>
        <w:rPr>
          <w:rFonts w:asciiTheme="majorBidi" w:hAnsiTheme="majorBidi" w:cstheme="majorBidi"/>
          <w:sz w:val="24"/>
          <w:szCs w:val="24"/>
        </w:rPr>
      </w:pPr>
      <w:r w:rsidRPr="006F504D">
        <w:rPr>
          <w:rFonts w:asciiTheme="majorBidi" w:hAnsiTheme="majorBidi" w:cstheme="majorBidi"/>
          <w:sz w:val="24"/>
          <w:szCs w:val="24"/>
        </w:rPr>
        <w:t>оценить собственные возможности, способствует овладению учащимися умени</w:t>
      </w:r>
      <w:r w:rsidRPr="006F504D">
        <w:rPr>
          <w:rFonts w:asciiTheme="majorBidi" w:hAnsiTheme="majorBidi" w:cstheme="majorBidi"/>
          <w:sz w:val="24"/>
          <w:szCs w:val="24"/>
        </w:rPr>
        <w:t>я</w:t>
      </w:r>
      <w:r w:rsidRPr="006F504D">
        <w:rPr>
          <w:rFonts w:asciiTheme="majorBidi" w:hAnsiTheme="majorBidi" w:cstheme="majorBidi"/>
          <w:sz w:val="24"/>
          <w:szCs w:val="24"/>
        </w:rPr>
        <w:t>ми получать из разнообразных источников и критически осмысливать социальную информацию;</w:t>
      </w:r>
    </w:p>
    <w:p w:rsidR="006F504D" w:rsidRPr="006F504D" w:rsidRDefault="006F504D" w:rsidP="006F504D">
      <w:pPr>
        <w:pStyle w:val="a6"/>
        <w:numPr>
          <w:ilvl w:val="0"/>
          <w:numId w:val="7"/>
        </w:numPr>
        <w:jc w:val="both"/>
        <w:rPr>
          <w:rFonts w:asciiTheme="majorBidi" w:hAnsiTheme="majorBidi" w:cstheme="majorBidi"/>
          <w:sz w:val="24"/>
          <w:szCs w:val="24"/>
        </w:rPr>
      </w:pPr>
      <w:r w:rsidRPr="006F504D">
        <w:rPr>
          <w:rFonts w:asciiTheme="majorBidi" w:hAnsiTheme="majorBidi" w:cstheme="majorBidi"/>
          <w:sz w:val="24"/>
          <w:szCs w:val="24"/>
        </w:rPr>
        <w:t xml:space="preserve">систематизировать, анализировать полученные данные; </w:t>
      </w:r>
    </w:p>
    <w:p w:rsidR="006F504D" w:rsidRPr="006F504D" w:rsidRDefault="006F504D" w:rsidP="006F504D">
      <w:pPr>
        <w:pStyle w:val="a6"/>
        <w:numPr>
          <w:ilvl w:val="0"/>
          <w:numId w:val="7"/>
        </w:numPr>
        <w:jc w:val="both"/>
        <w:rPr>
          <w:rFonts w:asciiTheme="majorBidi" w:hAnsiTheme="majorBidi" w:cstheme="majorBidi"/>
          <w:sz w:val="24"/>
          <w:szCs w:val="24"/>
        </w:rPr>
      </w:pPr>
      <w:r w:rsidRPr="006F504D">
        <w:rPr>
          <w:rFonts w:asciiTheme="majorBidi" w:hAnsiTheme="majorBidi" w:cstheme="majorBidi"/>
          <w:sz w:val="24"/>
          <w:szCs w:val="24"/>
        </w:rPr>
        <w:lastRenderedPageBreak/>
        <w:t>освоить способы познавательной, коммуникативной, практической деятельности, необходимых для участия в жизни гражданского общества и правового госуда</w:t>
      </w:r>
      <w:r w:rsidRPr="006F504D">
        <w:rPr>
          <w:rFonts w:asciiTheme="majorBidi" w:hAnsiTheme="majorBidi" w:cstheme="majorBidi"/>
          <w:sz w:val="24"/>
          <w:szCs w:val="24"/>
        </w:rPr>
        <w:t>р</w:t>
      </w:r>
      <w:r w:rsidRPr="006F504D">
        <w:rPr>
          <w:rFonts w:asciiTheme="majorBidi" w:hAnsiTheme="majorBidi" w:cstheme="majorBidi"/>
          <w:sz w:val="24"/>
          <w:szCs w:val="24"/>
        </w:rPr>
        <w:t>ства.</w:t>
      </w:r>
    </w:p>
    <w:p w:rsidR="006F504D" w:rsidRPr="006F504D" w:rsidRDefault="006F504D" w:rsidP="006F504D">
      <w:pPr>
        <w:pStyle w:val="a6"/>
        <w:ind w:left="792"/>
        <w:jc w:val="both"/>
        <w:rPr>
          <w:rFonts w:asciiTheme="majorBidi" w:hAnsiTheme="majorBidi" w:cstheme="majorBidi"/>
          <w:sz w:val="24"/>
          <w:szCs w:val="24"/>
        </w:rPr>
      </w:pPr>
    </w:p>
    <w:p w:rsidR="006F504D" w:rsidRPr="006F504D" w:rsidRDefault="006F504D" w:rsidP="006F504D">
      <w:pPr>
        <w:pStyle w:val="a6"/>
        <w:ind w:left="792"/>
        <w:jc w:val="both"/>
        <w:rPr>
          <w:rFonts w:asciiTheme="majorBidi" w:hAnsiTheme="majorBidi" w:cstheme="majorBidi"/>
          <w:i/>
          <w:sz w:val="24"/>
          <w:szCs w:val="24"/>
        </w:rPr>
      </w:pPr>
      <w:r w:rsidRPr="006F504D">
        <w:rPr>
          <w:rFonts w:asciiTheme="majorBidi" w:hAnsiTheme="majorBidi" w:cstheme="majorBidi"/>
          <w:i/>
          <w:sz w:val="24"/>
          <w:szCs w:val="24"/>
        </w:rPr>
        <w:t>Предметные результаты:</w:t>
      </w:r>
    </w:p>
    <w:p w:rsidR="006F504D" w:rsidRPr="006F504D" w:rsidRDefault="006F504D" w:rsidP="006F504D">
      <w:pPr>
        <w:pStyle w:val="a6"/>
        <w:numPr>
          <w:ilvl w:val="0"/>
          <w:numId w:val="7"/>
        </w:numPr>
        <w:jc w:val="both"/>
        <w:rPr>
          <w:rFonts w:asciiTheme="majorBidi" w:hAnsiTheme="majorBidi" w:cstheme="majorBidi"/>
          <w:sz w:val="24"/>
          <w:szCs w:val="24"/>
        </w:rPr>
      </w:pPr>
      <w:r w:rsidRPr="006F504D">
        <w:rPr>
          <w:rFonts w:asciiTheme="majorBidi" w:hAnsiTheme="majorBidi" w:cstheme="majorBidi"/>
          <w:sz w:val="24"/>
          <w:szCs w:val="24"/>
        </w:rPr>
        <w:t>значение профессионального самоопределения, требования к составлению личн</w:t>
      </w:r>
      <w:r w:rsidRPr="006F504D">
        <w:rPr>
          <w:rFonts w:asciiTheme="majorBidi" w:hAnsiTheme="majorBidi" w:cstheme="majorBidi"/>
          <w:sz w:val="24"/>
          <w:szCs w:val="24"/>
        </w:rPr>
        <w:t>о</w:t>
      </w:r>
      <w:r w:rsidRPr="006F504D">
        <w:rPr>
          <w:rFonts w:asciiTheme="majorBidi" w:hAnsiTheme="majorBidi" w:cstheme="majorBidi"/>
          <w:sz w:val="24"/>
          <w:szCs w:val="24"/>
        </w:rPr>
        <w:t xml:space="preserve">го профессионального плана; </w:t>
      </w:r>
    </w:p>
    <w:p w:rsidR="006F504D" w:rsidRPr="006F504D" w:rsidRDefault="006F504D" w:rsidP="006F504D">
      <w:pPr>
        <w:pStyle w:val="a6"/>
        <w:numPr>
          <w:ilvl w:val="0"/>
          <w:numId w:val="7"/>
        </w:numPr>
        <w:jc w:val="both"/>
        <w:rPr>
          <w:rFonts w:asciiTheme="majorBidi" w:hAnsiTheme="majorBidi" w:cstheme="majorBidi"/>
          <w:sz w:val="24"/>
          <w:szCs w:val="24"/>
        </w:rPr>
      </w:pPr>
      <w:r w:rsidRPr="006F504D">
        <w:rPr>
          <w:rFonts w:asciiTheme="majorBidi" w:hAnsiTheme="majorBidi" w:cstheme="majorBidi"/>
          <w:sz w:val="24"/>
          <w:szCs w:val="24"/>
        </w:rPr>
        <w:t xml:space="preserve">правила выбора профессии; </w:t>
      </w:r>
    </w:p>
    <w:p w:rsidR="006F504D" w:rsidRPr="006F504D" w:rsidRDefault="006F504D" w:rsidP="006F504D">
      <w:pPr>
        <w:pStyle w:val="a6"/>
        <w:numPr>
          <w:ilvl w:val="0"/>
          <w:numId w:val="7"/>
        </w:numPr>
        <w:jc w:val="both"/>
        <w:rPr>
          <w:rFonts w:asciiTheme="majorBidi" w:hAnsiTheme="majorBidi" w:cstheme="majorBidi"/>
          <w:sz w:val="24"/>
          <w:szCs w:val="24"/>
        </w:rPr>
      </w:pPr>
      <w:r w:rsidRPr="006F504D">
        <w:rPr>
          <w:rFonts w:asciiTheme="majorBidi" w:hAnsiTheme="majorBidi" w:cstheme="majorBidi"/>
          <w:sz w:val="24"/>
          <w:szCs w:val="24"/>
        </w:rPr>
        <w:t xml:space="preserve">понятие о профессиях и о профессиональной деятельности; </w:t>
      </w:r>
    </w:p>
    <w:p w:rsidR="006F504D" w:rsidRPr="006F504D" w:rsidRDefault="006F504D" w:rsidP="006F504D">
      <w:pPr>
        <w:pStyle w:val="a6"/>
        <w:numPr>
          <w:ilvl w:val="0"/>
          <w:numId w:val="7"/>
        </w:numPr>
        <w:jc w:val="both"/>
        <w:rPr>
          <w:rFonts w:asciiTheme="majorBidi" w:hAnsiTheme="majorBidi" w:cstheme="majorBidi"/>
          <w:sz w:val="24"/>
          <w:szCs w:val="24"/>
        </w:rPr>
      </w:pPr>
      <w:r w:rsidRPr="006F504D">
        <w:rPr>
          <w:rFonts w:asciiTheme="majorBidi" w:hAnsiTheme="majorBidi" w:cstheme="majorBidi"/>
          <w:sz w:val="24"/>
          <w:szCs w:val="24"/>
        </w:rPr>
        <w:t xml:space="preserve"> понятие об интересах, мотивах и ценностях</w:t>
      </w:r>
      <w:r>
        <w:rPr>
          <w:rFonts w:asciiTheme="majorBidi" w:hAnsiTheme="majorBidi" w:cstheme="majorBidi"/>
          <w:sz w:val="24"/>
          <w:szCs w:val="24"/>
        </w:rPr>
        <w:t xml:space="preserve"> профессионального труда, а так</w:t>
      </w:r>
      <w:r w:rsidRPr="006F504D">
        <w:rPr>
          <w:rFonts w:asciiTheme="majorBidi" w:hAnsiTheme="majorBidi" w:cstheme="majorBidi"/>
          <w:sz w:val="24"/>
          <w:szCs w:val="24"/>
        </w:rPr>
        <w:t>же психофизиологических и психологических ресурсах личности в связи с выбором профессии: понятие о темпераменте, ведущих отношениях личности, эмоционал</w:t>
      </w:r>
      <w:r w:rsidRPr="006F504D">
        <w:rPr>
          <w:rFonts w:asciiTheme="majorBidi" w:hAnsiTheme="majorBidi" w:cstheme="majorBidi"/>
          <w:sz w:val="24"/>
          <w:szCs w:val="24"/>
        </w:rPr>
        <w:t>ь</w:t>
      </w:r>
      <w:r w:rsidRPr="006F504D">
        <w:rPr>
          <w:rFonts w:asciiTheme="majorBidi" w:hAnsiTheme="majorBidi" w:cstheme="majorBidi"/>
          <w:sz w:val="24"/>
          <w:szCs w:val="24"/>
        </w:rPr>
        <w:t>но-волевой сфере, интеллектуальных способностях, стилях общения;</w:t>
      </w:r>
    </w:p>
    <w:p w:rsidR="006F504D" w:rsidRPr="006F504D" w:rsidRDefault="006F504D" w:rsidP="006F504D">
      <w:pPr>
        <w:pStyle w:val="a6"/>
        <w:numPr>
          <w:ilvl w:val="0"/>
          <w:numId w:val="7"/>
        </w:numPr>
        <w:jc w:val="both"/>
        <w:rPr>
          <w:rFonts w:asciiTheme="majorBidi" w:hAnsiTheme="majorBidi" w:cstheme="majorBidi"/>
          <w:sz w:val="24"/>
          <w:szCs w:val="24"/>
        </w:rPr>
      </w:pPr>
      <w:r w:rsidRPr="006F504D">
        <w:rPr>
          <w:rFonts w:asciiTheme="majorBidi" w:hAnsiTheme="majorBidi" w:cstheme="majorBidi"/>
          <w:sz w:val="24"/>
          <w:szCs w:val="24"/>
        </w:rPr>
        <w:t xml:space="preserve"> значение творческого потенциала человека, карьеры; </w:t>
      </w:r>
    </w:p>
    <w:p w:rsidR="006F504D" w:rsidRPr="006F504D" w:rsidRDefault="006F504D" w:rsidP="006F504D">
      <w:pPr>
        <w:pStyle w:val="a6"/>
        <w:numPr>
          <w:ilvl w:val="0"/>
          <w:numId w:val="7"/>
        </w:numPr>
        <w:jc w:val="both"/>
        <w:rPr>
          <w:rFonts w:asciiTheme="majorBidi" w:hAnsiTheme="majorBidi" w:cstheme="majorBidi"/>
          <w:sz w:val="24"/>
          <w:szCs w:val="24"/>
        </w:rPr>
      </w:pPr>
      <w:r w:rsidRPr="006F504D">
        <w:rPr>
          <w:rFonts w:asciiTheme="majorBidi" w:hAnsiTheme="majorBidi" w:cstheme="majorBidi"/>
          <w:sz w:val="24"/>
          <w:szCs w:val="24"/>
        </w:rPr>
        <w:t xml:space="preserve">о смысле и значении труда в жизни человека и общества; </w:t>
      </w:r>
    </w:p>
    <w:p w:rsidR="006F504D" w:rsidRPr="006F504D" w:rsidRDefault="006F504D" w:rsidP="006F504D">
      <w:pPr>
        <w:pStyle w:val="a6"/>
        <w:numPr>
          <w:ilvl w:val="0"/>
          <w:numId w:val="7"/>
        </w:numPr>
        <w:jc w:val="both"/>
        <w:rPr>
          <w:rFonts w:asciiTheme="majorBidi" w:hAnsiTheme="majorBidi" w:cstheme="majorBidi"/>
          <w:sz w:val="24"/>
          <w:szCs w:val="24"/>
        </w:rPr>
      </w:pPr>
      <w:r w:rsidRPr="006F504D">
        <w:rPr>
          <w:rFonts w:asciiTheme="majorBidi" w:hAnsiTheme="majorBidi" w:cstheme="majorBidi"/>
          <w:sz w:val="24"/>
          <w:szCs w:val="24"/>
        </w:rPr>
        <w:t xml:space="preserve">о современных формах и методах организации труда; </w:t>
      </w:r>
    </w:p>
    <w:p w:rsidR="006F504D" w:rsidRPr="006F504D" w:rsidRDefault="006F504D" w:rsidP="006F504D">
      <w:pPr>
        <w:pStyle w:val="a6"/>
        <w:numPr>
          <w:ilvl w:val="0"/>
          <w:numId w:val="7"/>
        </w:numPr>
        <w:jc w:val="both"/>
        <w:rPr>
          <w:rFonts w:asciiTheme="majorBidi" w:hAnsiTheme="majorBidi" w:cstheme="majorBidi"/>
          <w:sz w:val="24"/>
          <w:szCs w:val="24"/>
        </w:rPr>
      </w:pPr>
      <w:r w:rsidRPr="006F504D">
        <w:rPr>
          <w:rFonts w:asciiTheme="majorBidi" w:hAnsiTheme="majorBidi" w:cstheme="majorBidi"/>
          <w:sz w:val="24"/>
          <w:szCs w:val="24"/>
        </w:rPr>
        <w:t xml:space="preserve">о сущности хозяйственного механизма в условиях рыночных отношений; </w:t>
      </w:r>
    </w:p>
    <w:p w:rsidR="006F504D" w:rsidRPr="006F504D" w:rsidRDefault="006F504D" w:rsidP="006F504D">
      <w:pPr>
        <w:pStyle w:val="a6"/>
        <w:numPr>
          <w:ilvl w:val="0"/>
          <w:numId w:val="7"/>
        </w:numPr>
        <w:jc w:val="both"/>
        <w:rPr>
          <w:rFonts w:asciiTheme="majorBidi" w:hAnsiTheme="majorBidi" w:cstheme="majorBidi"/>
          <w:sz w:val="24"/>
          <w:szCs w:val="24"/>
        </w:rPr>
      </w:pPr>
      <w:r w:rsidRPr="006F504D">
        <w:rPr>
          <w:rFonts w:asciiTheme="majorBidi" w:hAnsiTheme="majorBidi" w:cstheme="majorBidi"/>
          <w:sz w:val="24"/>
          <w:szCs w:val="24"/>
        </w:rPr>
        <w:t xml:space="preserve">о предпринимательстве; </w:t>
      </w:r>
    </w:p>
    <w:p w:rsidR="006F504D" w:rsidRPr="006F504D" w:rsidRDefault="006F504D" w:rsidP="006F504D">
      <w:pPr>
        <w:pStyle w:val="a6"/>
        <w:numPr>
          <w:ilvl w:val="0"/>
          <w:numId w:val="7"/>
        </w:numPr>
        <w:jc w:val="both"/>
        <w:rPr>
          <w:rFonts w:asciiTheme="majorBidi" w:hAnsiTheme="majorBidi" w:cstheme="majorBidi"/>
          <w:sz w:val="24"/>
          <w:szCs w:val="24"/>
        </w:rPr>
      </w:pPr>
      <w:r w:rsidRPr="006F504D">
        <w:rPr>
          <w:rFonts w:asciiTheme="majorBidi" w:hAnsiTheme="majorBidi" w:cstheme="majorBidi"/>
          <w:sz w:val="24"/>
          <w:szCs w:val="24"/>
        </w:rPr>
        <w:t>о рынке труда.</w:t>
      </w:r>
    </w:p>
    <w:p w:rsidR="003A2C50" w:rsidRPr="00467655" w:rsidRDefault="003A2C50" w:rsidP="003A2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A2C50" w:rsidRPr="00467655" w:rsidRDefault="003A2C50" w:rsidP="006F50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655">
        <w:rPr>
          <w:rFonts w:ascii="Times New Roman" w:hAnsi="Times New Roman" w:cs="Times New Roman"/>
          <w:sz w:val="24"/>
          <w:szCs w:val="24"/>
        </w:rPr>
        <w:t>Программа дополнительного курса «</w:t>
      </w:r>
      <w:r w:rsidR="006F504D" w:rsidRPr="008F3B63">
        <w:rPr>
          <w:rFonts w:ascii="Times New Roman" w:hAnsi="Times New Roman" w:cs="Times New Roman"/>
          <w:sz w:val="24"/>
          <w:szCs w:val="24"/>
        </w:rPr>
        <w:t>Психология и выбор профессии</w:t>
      </w:r>
      <w:r w:rsidR="00095002">
        <w:rPr>
          <w:rFonts w:ascii="Times New Roman" w:hAnsi="Times New Roman" w:cs="Times New Roman"/>
          <w:sz w:val="24"/>
          <w:szCs w:val="24"/>
        </w:rPr>
        <w:t xml:space="preserve">» рассчитана на изучение в </w:t>
      </w:r>
      <w:r w:rsidRPr="00467655">
        <w:rPr>
          <w:rFonts w:ascii="Times New Roman" w:hAnsi="Times New Roman" w:cs="Times New Roman"/>
          <w:sz w:val="24"/>
          <w:szCs w:val="24"/>
        </w:rPr>
        <w:t>9 клас</w:t>
      </w:r>
      <w:r w:rsidR="00095002">
        <w:rPr>
          <w:rFonts w:ascii="Times New Roman" w:hAnsi="Times New Roman" w:cs="Times New Roman"/>
          <w:sz w:val="24"/>
          <w:szCs w:val="24"/>
        </w:rPr>
        <w:t>сах</w:t>
      </w:r>
      <w:r w:rsidRPr="00467655">
        <w:rPr>
          <w:rFonts w:ascii="Times New Roman" w:hAnsi="Times New Roman" w:cs="Times New Roman"/>
          <w:sz w:val="24"/>
          <w:szCs w:val="24"/>
        </w:rPr>
        <w:t xml:space="preserve">. Программа составлена на </w:t>
      </w:r>
      <w:r w:rsidR="00D3175F">
        <w:rPr>
          <w:rFonts w:ascii="Times New Roman" w:hAnsi="Times New Roman" w:cs="Times New Roman"/>
          <w:sz w:val="24"/>
          <w:szCs w:val="24"/>
        </w:rPr>
        <w:t>68</w:t>
      </w:r>
      <w:r w:rsidR="0044129E">
        <w:rPr>
          <w:rFonts w:ascii="Times New Roman" w:hAnsi="Times New Roman" w:cs="Times New Roman"/>
          <w:sz w:val="24"/>
          <w:szCs w:val="24"/>
        </w:rPr>
        <w:t xml:space="preserve"> часа</w:t>
      </w:r>
      <w:r w:rsidRPr="00467655">
        <w:rPr>
          <w:rFonts w:ascii="Times New Roman" w:hAnsi="Times New Roman" w:cs="Times New Roman"/>
          <w:sz w:val="24"/>
          <w:szCs w:val="24"/>
        </w:rPr>
        <w:t xml:space="preserve"> из расчёта </w:t>
      </w:r>
      <w:r w:rsidR="00D3175F">
        <w:rPr>
          <w:rFonts w:ascii="Times New Roman" w:hAnsi="Times New Roman" w:cs="Times New Roman"/>
          <w:sz w:val="24"/>
          <w:szCs w:val="24"/>
        </w:rPr>
        <w:t>2</w:t>
      </w:r>
      <w:r w:rsidRPr="00467655">
        <w:rPr>
          <w:rFonts w:ascii="Times New Roman" w:hAnsi="Times New Roman" w:cs="Times New Roman"/>
          <w:sz w:val="24"/>
          <w:szCs w:val="24"/>
        </w:rPr>
        <w:t xml:space="preserve"> час</w:t>
      </w:r>
      <w:r w:rsidR="00D3175F">
        <w:rPr>
          <w:rFonts w:ascii="Times New Roman" w:hAnsi="Times New Roman" w:cs="Times New Roman"/>
          <w:sz w:val="24"/>
          <w:szCs w:val="24"/>
        </w:rPr>
        <w:t>а</w:t>
      </w:r>
      <w:r w:rsidRPr="00467655">
        <w:rPr>
          <w:rFonts w:ascii="Times New Roman" w:hAnsi="Times New Roman" w:cs="Times New Roman"/>
          <w:sz w:val="24"/>
          <w:szCs w:val="24"/>
        </w:rPr>
        <w:t xml:space="preserve"> в неделю, 34 рабочих недели.</w:t>
      </w:r>
    </w:p>
    <w:p w:rsidR="00E45EAF" w:rsidRPr="00E45EAF" w:rsidRDefault="00E45EAF" w:rsidP="00E45EAF">
      <w:pPr>
        <w:pStyle w:val="a5"/>
        <w:ind w:firstLine="709"/>
        <w:jc w:val="both"/>
        <w:rPr>
          <w:sz w:val="28"/>
          <w:szCs w:val="28"/>
        </w:rPr>
      </w:pPr>
    </w:p>
    <w:p w:rsidR="00514742" w:rsidRPr="004127EE" w:rsidRDefault="00514742" w:rsidP="004127E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4127EE">
        <w:rPr>
          <w:rFonts w:ascii="Times New Roman" w:hAnsi="Times New Roman" w:cs="Times New Roman"/>
          <w:b/>
          <w:sz w:val="32"/>
        </w:rPr>
        <w:t>Основное содержание курса</w:t>
      </w:r>
    </w:p>
    <w:p w:rsidR="004127EE" w:rsidRDefault="004127EE" w:rsidP="004127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6F504D" w:rsidRPr="00E574E3" w:rsidRDefault="006F504D" w:rsidP="006F50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574E3">
        <w:rPr>
          <w:rFonts w:ascii="Times New Roman" w:hAnsi="Times New Roman" w:cs="Times New Roman"/>
          <w:sz w:val="24"/>
          <w:szCs w:val="24"/>
          <w:u w:val="single"/>
        </w:rPr>
        <w:t>Раздел I. Выбор профессионального пути – начало жизненного успеха (</w:t>
      </w:r>
      <w:r w:rsidR="00D3175F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E574E3">
        <w:rPr>
          <w:rFonts w:ascii="Times New Roman" w:hAnsi="Times New Roman" w:cs="Times New Roman"/>
          <w:sz w:val="24"/>
          <w:szCs w:val="24"/>
          <w:u w:val="single"/>
        </w:rPr>
        <w:t xml:space="preserve"> часа).</w:t>
      </w:r>
    </w:p>
    <w:p w:rsidR="006F504D" w:rsidRPr="006F504D" w:rsidRDefault="006F504D" w:rsidP="00E57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504D">
        <w:rPr>
          <w:rFonts w:ascii="Times New Roman" w:hAnsi="Times New Roman" w:cs="Times New Roman"/>
          <w:sz w:val="24"/>
          <w:szCs w:val="24"/>
        </w:rPr>
        <w:t>Данный раздел является вводным в учебный курс и посвящен изучению причин возникновения профориентации, истории по созданию бюро по подбору профессий в Ро</w:t>
      </w:r>
      <w:r w:rsidRPr="006F504D">
        <w:rPr>
          <w:rFonts w:ascii="Times New Roman" w:hAnsi="Times New Roman" w:cs="Times New Roman"/>
          <w:sz w:val="24"/>
          <w:szCs w:val="24"/>
        </w:rPr>
        <w:t>с</w:t>
      </w:r>
      <w:r w:rsidRPr="006F504D">
        <w:rPr>
          <w:rFonts w:ascii="Times New Roman" w:hAnsi="Times New Roman" w:cs="Times New Roman"/>
          <w:sz w:val="24"/>
          <w:szCs w:val="24"/>
        </w:rPr>
        <w:t xml:space="preserve">сии и за рубежом, особенностям профессионального </w:t>
      </w:r>
      <w:r w:rsidR="00E574E3" w:rsidRPr="006F504D">
        <w:rPr>
          <w:rFonts w:ascii="Times New Roman" w:hAnsi="Times New Roman" w:cs="Times New Roman"/>
          <w:sz w:val="24"/>
          <w:szCs w:val="24"/>
        </w:rPr>
        <w:t>самоопределения</w:t>
      </w:r>
      <w:r w:rsidRPr="006F504D">
        <w:rPr>
          <w:rFonts w:ascii="Times New Roman" w:hAnsi="Times New Roman" w:cs="Times New Roman"/>
          <w:sz w:val="24"/>
          <w:szCs w:val="24"/>
        </w:rPr>
        <w:t xml:space="preserve"> молодежи на с</w:t>
      </w:r>
      <w:r w:rsidRPr="006F504D">
        <w:rPr>
          <w:rFonts w:ascii="Times New Roman" w:hAnsi="Times New Roman" w:cs="Times New Roman"/>
          <w:sz w:val="24"/>
          <w:szCs w:val="24"/>
        </w:rPr>
        <w:t>о</w:t>
      </w:r>
      <w:r w:rsidRPr="006F504D">
        <w:rPr>
          <w:rFonts w:ascii="Times New Roman" w:hAnsi="Times New Roman" w:cs="Times New Roman"/>
          <w:sz w:val="24"/>
          <w:szCs w:val="24"/>
        </w:rPr>
        <w:t>временном этапе. В качестве формы контроля по данному разделу предусматриваются практические работы в форме эссе.</w:t>
      </w:r>
    </w:p>
    <w:p w:rsidR="006F504D" w:rsidRPr="00E574E3" w:rsidRDefault="006F504D" w:rsidP="006F50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574E3">
        <w:rPr>
          <w:rFonts w:ascii="Times New Roman" w:hAnsi="Times New Roman" w:cs="Times New Roman"/>
          <w:sz w:val="24"/>
          <w:szCs w:val="24"/>
          <w:u w:val="single"/>
        </w:rPr>
        <w:t>Раздел II. Мир профессий и его многообразие (</w:t>
      </w:r>
      <w:r w:rsidR="00D3175F">
        <w:rPr>
          <w:rFonts w:ascii="Times New Roman" w:hAnsi="Times New Roman" w:cs="Times New Roman"/>
          <w:sz w:val="24"/>
          <w:szCs w:val="24"/>
          <w:u w:val="single"/>
        </w:rPr>
        <w:t>6 часов</w:t>
      </w:r>
      <w:r w:rsidRPr="00E574E3">
        <w:rPr>
          <w:rFonts w:ascii="Times New Roman" w:hAnsi="Times New Roman" w:cs="Times New Roman"/>
          <w:sz w:val="24"/>
          <w:szCs w:val="24"/>
          <w:u w:val="single"/>
        </w:rPr>
        <w:t>).</w:t>
      </w:r>
    </w:p>
    <w:p w:rsidR="006F504D" w:rsidRPr="006F504D" w:rsidRDefault="006F504D" w:rsidP="00E57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504D">
        <w:rPr>
          <w:rFonts w:ascii="Times New Roman" w:hAnsi="Times New Roman" w:cs="Times New Roman"/>
          <w:sz w:val="24"/>
          <w:szCs w:val="24"/>
        </w:rPr>
        <w:t>Данный раздел посвящен изучению следующих терминов: «профессия», «дол</w:t>
      </w:r>
      <w:r w:rsidRPr="006F504D">
        <w:rPr>
          <w:rFonts w:ascii="Times New Roman" w:hAnsi="Times New Roman" w:cs="Times New Roman"/>
          <w:sz w:val="24"/>
          <w:szCs w:val="24"/>
        </w:rPr>
        <w:t>ж</w:t>
      </w:r>
      <w:r w:rsidRPr="006F504D">
        <w:rPr>
          <w:rFonts w:ascii="Times New Roman" w:hAnsi="Times New Roman" w:cs="Times New Roman"/>
          <w:sz w:val="24"/>
          <w:szCs w:val="24"/>
        </w:rPr>
        <w:t>ность», «</w:t>
      </w:r>
      <w:proofErr w:type="spellStart"/>
      <w:r w:rsidRPr="006F504D">
        <w:rPr>
          <w:rFonts w:ascii="Times New Roman" w:hAnsi="Times New Roman" w:cs="Times New Roman"/>
          <w:sz w:val="24"/>
          <w:szCs w:val="24"/>
        </w:rPr>
        <w:t>профессиограмма</w:t>
      </w:r>
      <w:proofErr w:type="spellEnd"/>
      <w:r w:rsidRPr="006F504D">
        <w:rPr>
          <w:rFonts w:ascii="Times New Roman" w:hAnsi="Times New Roman" w:cs="Times New Roman"/>
          <w:sz w:val="24"/>
          <w:szCs w:val="24"/>
        </w:rPr>
        <w:t>». Раздел включает в себя ознакомление с требованиями к и</w:t>
      </w:r>
      <w:r w:rsidRPr="006F504D">
        <w:rPr>
          <w:rFonts w:ascii="Times New Roman" w:hAnsi="Times New Roman" w:cs="Times New Roman"/>
          <w:sz w:val="24"/>
          <w:szCs w:val="24"/>
        </w:rPr>
        <w:t>н</w:t>
      </w:r>
      <w:r w:rsidRPr="006F504D">
        <w:rPr>
          <w:rFonts w:ascii="Times New Roman" w:hAnsi="Times New Roman" w:cs="Times New Roman"/>
          <w:sz w:val="24"/>
          <w:szCs w:val="24"/>
        </w:rPr>
        <w:t>дивидуальным особенностям специалистов, с требованиями к профессиональной подг</w:t>
      </w:r>
      <w:r w:rsidRPr="006F504D">
        <w:rPr>
          <w:rFonts w:ascii="Times New Roman" w:hAnsi="Times New Roman" w:cs="Times New Roman"/>
          <w:sz w:val="24"/>
          <w:szCs w:val="24"/>
        </w:rPr>
        <w:t>о</w:t>
      </w:r>
      <w:r w:rsidRPr="006F504D">
        <w:rPr>
          <w:rFonts w:ascii="Times New Roman" w:hAnsi="Times New Roman" w:cs="Times New Roman"/>
          <w:sz w:val="24"/>
          <w:szCs w:val="24"/>
        </w:rPr>
        <w:t>товке, медицинскими противопоказаниями и т.д. Раздел посвящен изучению классифик</w:t>
      </w:r>
      <w:r w:rsidRPr="006F504D">
        <w:rPr>
          <w:rFonts w:ascii="Times New Roman" w:hAnsi="Times New Roman" w:cs="Times New Roman"/>
          <w:sz w:val="24"/>
          <w:szCs w:val="24"/>
        </w:rPr>
        <w:t>а</w:t>
      </w:r>
      <w:r w:rsidRPr="006F504D">
        <w:rPr>
          <w:rFonts w:ascii="Times New Roman" w:hAnsi="Times New Roman" w:cs="Times New Roman"/>
          <w:sz w:val="24"/>
          <w:szCs w:val="24"/>
        </w:rPr>
        <w:t xml:space="preserve">ции профессий, а также </w:t>
      </w:r>
      <w:r w:rsidR="00E574E3" w:rsidRPr="006F504D">
        <w:rPr>
          <w:rFonts w:ascii="Times New Roman" w:hAnsi="Times New Roman" w:cs="Times New Roman"/>
          <w:sz w:val="24"/>
          <w:szCs w:val="24"/>
        </w:rPr>
        <w:t>предлагает</w:t>
      </w:r>
      <w:r w:rsidRPr="006F504D">
        <w:rPr>
          <w:rFonts w:ascii="Times New Roman" w:hAnsi="Times New Roman" w:cs="Times New Roman"/>
          <w:sz w:val="24"/>
          <w:szCs w:val="24"/>
        </w:rPr>
        <w:t xml:space="preserve"> практические занятия с использованием психологич</w:t>
      </w:r>
      <w:r w:rsidRPr="006F504D">
        <w:rPr>
          <w:rFonts w:ascii="Times New Roman" w:hAnsi="Times New Roman" w:cs="Times New Roman"/>
          <w:sz w:val="24"/>
          <w:szCs w:val="24"/>
        </w:rPr>
        <w:t>е</w:t>
      </w:r>
      <w:r w:rsidRPr="006F504D">
        <w:rPr>
          <w:rFonts w:ascii="Times New Roman" w:hAnsi="Times New Roman" w:cs="Times New Roman"/>
          <w:sz w:val="24"/>
          <w:szCs w:val="24"/>
        </w:rPr>
        <w:t xml:space="preserve">ских тестов.В качестве формы контроля по данному разделу предусматриваются устный и </w:t>
      </w:r>
      <w:r w:rsidR="00E574E3" w:rsidRPr="006F504D">
        <w:rPr>
          <w:rFonts w:ascii="Times New Roman" w:hAnsi="Times New Roman" w:cs="Times New Roman"/>
          <w:sz w:val="24"/>
          <w:szCs w:val="24"/>
        </w:rPr>
        <w:t>письменный</w:t>
      </w:r>
      <w:r w:rsidRPr="006F504D">
        <w:rPr>
          <w:rFonts w:ascii="Times New Roman" w:hAnsi="Times New Roman" w:cs="Times New Roman"/>
          <w:sz w:val="24"/>
          <w:szCs w:val="24"/>
        </w:rPr>
        <w:t xml:space="preserve"> опросы. </w:t>
      </w:r>
    </w:p>
    <w:p w:rsidR="006F504D" w:rsidRPr="00E574E3" w:rsidRDefault="006F504D" w:rsidP="006F50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574E3">
        <w:rPr>
          <w:rFonts w:ascii="Times New Roman" w:hAnsi="Times New Roman" w:cs="Times New Roman"/>
          <w:sz w:val="24"/>
          <w:szCs w:val="24"/>
          <w:u w:val="single"/>
        </w:rPr>
        <w:t>Раздел III. Секреты выбора профессии (</w:t>
      </w:r>
      <w:r w:rsidR="00D3175F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E574E3">
        <w:rPr>
          <w:rFonts w:ascii="Times New Roman" w:hAnsi="Times New Roman" w:cs="Times New Roman"/>
          <w:sz w:val="24"/>
          <w:szCs w:val="24"/>
          <w:u w:val="single"/>
        </w:rPr>
        <w:t xml:space="preserve"> часа). </w:t>
      </w:r>
    </w:p>
    <w:p w:rsidR="006F504D" w:rsidRPr="006F504D" w:rsidRDefault="006F504D" w:rsidP="00E57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504D">
        <w:rPr>
          <w:rFonts w:ascii="Times New Roman" w:hAnsi="Times New Roman" w:cs="Times New Roman"/>
          <w:sz w:val="24"/>
          <w:szCs w:val="24"/>
        </w:rPr>
        <w:t xml:space="preserve">Данный раздел нацелен на изучение мотивов, внешних и </w:t>
      </w:r>
      <w:r w:rsidR="00E574E3">
        <w:rPr>
          <w:rFonts w:ascii="Times New Roman" w:hAnsi="Times New Roman" w:cs="Times New Roman"/>
          <w:sz w:val="24"/>
          <w:szCs w:val="24"/>
        </w:rPr>
        <w:t xml:space="preserve">внутренних социальных факторов </w:t>
      </w:r>
      <w:r w:rsidRPr="006F504D">
        <w:rPr>
          <w:rFonts w:ascii="Times New Roman" w:hAnsi="Times New Roman" w:cs="Times New Roman"/>
          <w:sz w:val="24"/>
          <w:szCs w:val="24"/>
        </w:rPr>
        <w:t>выбора профессии. Также раздел посвящен рассмотрению типичных ошибок при выборе будущей профессии.В качестве формы контроля по данному разделу пред</w:t>
      </w:r>
      <w:r w:rsidRPr="006F504D">
        <w:rPr>
          <w:rFonts w:ascii="Times New Roman" w:hAnsi="Times New Roman" w:cs="Times New Roman"/>
          <w:sz w:val="24"/>
          <w:szCs w:val="24"/>
        </w:rPr>
        <w:t>у</w:t>
      </w:r>
      <w:r w:rsidRPr="006F504D">
        <w:rPr>
          <w:rFonts w:ascii="Times New Roman" w:hAnsi="Times New Roman" w:cs="Times New Roman"/>
          <w:sz w:val="24"/>
          <w:szCs w:val="24"/>
        </w:rPr>
        <w:t xml:space="preserve">сматриваются устные опросы. </w:t>
      </w:r>
    </w:p>
    <w:p w:rsidR="006F504D" w:rsidRPr="00E574E3" w:rsidRDefault="006F504D" w:rsidP="006F50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574E3">
        <w:rPr>
          <w:rFonts w:ascii="Times New Roman" w:hAnsi="Times New Roman" w:cs="Times New Roman"/>
          <w:sz w:val="24"/>
          <w:szCs w:val="24"/>
          <w:u w:val="single"/>
        </w:rPr>
        <w:t>Раздел IV. На пути к самопознанию (</w:t>
      </w:r>
      <w:r w:rsidR="00D3175F">
        <w:rPr>
          <w:rFonts w:ascii="Times New Roman" w:hAnsi="Times New Roman" w:cs="Times New Roman"/>
          <w:sz w:val="24"/>
          <w:szCs w:val="24"/>
          <w:u w:val="single"/>
        </w:rPr>
        <w:t>14</w:t>
      </w:r>
      <w:r w:rsidRPr="00E574E3">
        <w:rPr>
          <w:rFonts w:ascii="Times New Roman" w:hAnsi="Times New Roman" w:cs="Times New Roman"/>
          <w:sz w:val="24"/>
          <w:szCs w:val="24"/>
          <w:u w:val="single"/>
        </w:rPr>
        <w:t xml:space="preserve"> часов). </w:t>
      </w:r>
    </w:p>
    <w:p w:rsidR="006F504D" w:rsidRPr="006F504D" w:rsidRDefault="006F504D" w:rsidP="00E57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504D">
        <w:rPr>
          <w:rFonts w:ascii="Times New Roman" w:hAnsi="Times New Roman" w:cs="Times New Roman"/>
          <w:sz w:val="24"/>
          <w:szCs w:val="24"/>
        </w:rPr>
        <w:lastRenderedPageBreak/>
        <w:t xml:space="preserve">Данный раздел направлен на изучение </w:t>
      </w:r>
      <w:proofErr w:type="spellStart"/>
      <w:r w:rsidRPr="006F504D">
        <w:rPr>
          <w:rFonts w:ascii="Times New Roman" w:hAnsi="Times New Roman" w:cs="Times New Roman"/>
          <w:sz w:val="24"/>
          <w:szCs w:val="24"/>
        </w:rPr>
        <w:t>внутриличностных</w:t>
      </w:r>
      <w:proofErr w:type="spellEnd"/>
      <w:r w:rsidRPr="006F504D">
        <w:rPr>
          <w:rFonts w:ascii="Times New Roman" w:hAnsi="Times New Roman" w:cs="Times New Roman"/>
          <w:sz w:val="24"/>
          <w:szCs w:val="24"/>
        </w:rPr>
        <w:t xml:space="preserve"> особенностей учащихся с помощью теоретического материала и практических работ в виде психологических т</w:t>
      </w:r>
      <w:r w:rsidRPr="006F504D">
        <w:rPr>
          <w:rFonts w:ascii="Times New Roman" w:hAnsi="Times New Roman" w:cs="Times New Roman"/>
          <w:sz w:val="24"/>
          <w:szCs w:val="24"/>
        </w:rPr>
        <w:t>е</w:t>
      </w:r>
      <w:r w:rsidRPr="006F504D">
        <w:rPr>
          <w:rFonts w:ascii="Times New Roman" w:hAnsi="Times New Roman" w:cs="Times New Roman"/>
          <w:sz w:val="24"/>
          <w:szCs w:val="24"/>
        </w:rPr>
        <w:t>стов. Данный раздел включает изучение роли нервной системы и темперамента в профе</w:t>
      </w:r>
      <w:r w:rsidRPr="006F504D">
        <w:rPr>
          <w:rFonts w:ascii="Times New Roman" w:hAnsi="Times New Roman" w:cs="Times New Roman"/>
          <w:sz w:val="24"/>
          <w:szCs w:val="24"/>
        </w:rPr>
        <w:t>с</w:t>
      </w:r>
      <w:r w:rsidRPr="006F504D">
        <w:rPr>
          <w:rFonts w:ascii="Times New Roman" w:hAnsi="Times New Roman" w:cs="Times New Roman"/>
          <w:sz w:val="24"/>
          <w:szCs w:val="24"/>
        </w:rPr>
        <w:t>сиональной деятельности, а также роли эмоционально-волевых</w:t>
      </w:r>
      <w:r w:rsidR="00E574E3">
        <w:rPr>
          <w:rFonts w:ascii="Times New Roman" w:hAnsi="Times New Roman" w:cs="Times New Roman"/>
          <w:sz w:val="24"/>
          <w:szCs w:val="24"/>
        </w:rPr>
        <w:t xml:space="preserve"> качеств личности, сам</w:t>
      </w:r>
      <w:r w:rsidR="00E574E3">
        <w:rPr>
          <w:rFonts w:ascii="Times New Roman" w:hAnsi="Times New Roman" w:cs="Times New Roman"/>
          <w:sz w:val="24"/>
          <w:szCs w:val="24"/>
        </w:rPr>
        <w:t>о</w:t>
      </w:r>
      <w:r w:rsidR="00E574E3">
        <w:rPr>
          <w:rFonts w:ascii="Times New Roman" w:hAnsi="Times New Roman" w:cs="Times New Roman"/>
          <w:sz w:val="24"/>
          <w:szCs w:val="24"/>
        </w:rPr>
        <w:t xml:space="preserve">оценки. </w:t>
      </w:r>
      <w:r w:rsidRPr="006F504D">
        <w:rPr>
          <w:rFonts w:ascii="Times New Roman" w:hAnsi="Times New Roman" w:cs="Times New Roman"/>
          <w:sz w:val="24"/>
          <w:szCs w:val="24"/>
        </w:rPr>
        <w:t>В качестве формы контроля по данному разделу предусматриваются устные и письменные опросы учащихся.</w:t>
      </w:r>
    </w:p>
    <w:p w:rsidR="006F504D" w:rsidRPr="00E574E3" w:rsidRDefault="006F504D" w:rsidP="006F50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574E3">
        <w:rPr>
          <w:rFonts w:ascii="Times New Roman" w:hAnsi="Times New Roman" w:cs="Times New Roman"/>
          <w:sz w:val="24"/>
          <w:szCs w:val="24"/>
          <w:u w:val="single"/>
        </w:rPr>
        <w:t>Раздел V. Интересы, склонности и способно</w:t>
      </w:r>
      <w:r w:rsidR="00D3175F">
        <w:rPr>
          <w:rFonts w:ascii="Times New Roman" w:hAnsi="Times New Roman" w:cs="Times New Roman"/>
          <w:sz w:val="24"/>
          <w:szCs w:val="24"/>
          <w:u w:val="single"/>
        </w:rPr>
        <w:t>сти в профессиональном выборе (14</w:t>
      </w:r>
      <w:r w:rsidRPr="00E574E3">
        <w:rPr>
          <w:rFonts w:ascii="Times New Roman" w:hAnsi="Times New Roman" w:cs="Times New Roman"/>
          <w:sz w:val="24"/>
          <w:szCs w:val="24"/>
          <w:u w:val="single"/>
        </w:rPr>
        <w:t xml:space="preserve"> часов). </w:t>
      </w:r>
    </w:p>
    <w:p w:rsidR="006F504D" w:rsidRPr="006F504D" w:rsidRDefault="006F504D" w:rsidP="00E57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504D">
        <w:rPr>
          <w:rFonts w:ascii="Times New Roman" w:hAnsi="Times New Roman" w:cs="Times New Roman"/>
          <w:sz w:val="24"/>
          <w:szCs w:val="24"/>
        </w:rPr>
        <w:t>Раздел посвящен изучению собственных интересов учащихся с помощью методики «карта интересов», а также рассмотрению понятия «склонности». Раздел предполагает рассмотрение общих и специальных способностей, научение учащихся разбираться в св</w:t>
      </w:r>
      <w:r w:rsidRPr="006F504D">
        <w:rPr>
          <w:rFonts w:ascii="Times New Roman" w:hAnsi="Times New Roman" w:cs="Times New Roman"/>
          <w:sz w:val="24"/>
          <w:szCs w:val="24"/>
        </w:rPr>
        <w:t>о</w:t>
      </w:r>
      <w:r w:rsidRPr="006F504D">
        <w:rPr>
          <w:rFonts w:ascii="Times New Roman" w:hAnsi="Times New Roman" w:cs="Times New Roman"/>
          <w:sz w:val="24"/>
          <w:szCs w:val="24"/>
        </w:rPr>
        <w:t>их способностях с помощью опросника профессиональных предпочтений. Данный раздел предусматривает отдельное рассмотрение таких тем, как интеллектуальные способности, способности к офисным видам деятельности, предпринимательству и социальной раб</w:t>
      </w:r>
      <w:r w:rsidRPr="006F504D">
        <w:rPr>
          <w:rFonts w:ascii="Times New Roman" w:hAnsi="Times New Roman" w:cs="Times New Roman"/>
          <w:sz w:val="24"/>
          <w:szCs w:val="24"/>
        </w:rPr>
        <w:t>о</w:t>
      </w:r>
      <w:r w:rsidRPr="006F504D">
        <w:rPr>
          <w:rFonts w:ascii="Times New Roman" w:hAnsi="Times New Roman" w:cs="Times New Roman"/>
          <w:sz w:val="24"/>
          <w:szCs w:val="24"/>
        </w:rPr>
        <w:t>те.В качестве формы контроля по данному разделу предполагаются устные и письменные опросы учащихся, а также практические задания в форме психологических тестов.</w:t>
      </w:r>
    </w:p>
    <w:p w:rsidR="006F504D" w:rsidRPr="00E574E3" w:rsidRDefault="006F504D" w:rsidP="006F50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574E3">
        <w:rPr>
          <w:rFonts w:ascii="Times New Roman" w:hAnsi="Times New Roman" w:cs="Times New Roman"/>
          <w:sz w:val="24"/>
          <w:szCs w:val="24"/>
          <w:u w:val="single"/>
        </w:rPr>
        <w:t>Раздел VI. Профессиональная пригодность (</w:t>
      </w:r>
      <w:r w:rsidR="00D3175F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E574E3">
        <w:rPr>
          <w:rFonts w:ascii="Times New Roman" w:hAnsi="Times New Roman" w:cs="Times New Roman"/>
          <w:sz w:val="24"/>
          <w:szCs w:val="24"/>
          <w:u w:val="single"/>
        </w:rPr>
        <w:t xml:space="preserve"> час</w:t>
      </w:r>
      <w:r w:rsidR="00D3175F">
        <w:rPr>
          <w:rFonts w:ascii="Times New Roman" w:hAnsi="Times New Roman" w:cs="Times New Roman"/>
          <w:sz w:val="24"/>
          <w:szCs w:val="24"/>
          <w:u w:val="single"/>
        </w:rPr>
        <w:t>ов</w:t>
      </w:r>
      <w:r w:rsidRPr="00E574E3">
        <w:rPr>
          <w:rFonts w:ascii="Times New Roman" w:hAnsi="Times New Roman" w:cs="Times New Roman"/>
          <w:sz w:val="24"/>
          <w:szCs w:val="24"/>
          <w:u w:val="single"/>
        </w:rPr>
        <w:t>).</w:t>
      </w:r>
    </w:p>
    <w:p w:rsidR="006F504D" w:rsidRPr="006F504D" w:rsidRDefault="006F504D" w:rsidP="00E57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504D">
        <w:rPr>
          <w:rFonts w:ascii="Times New Roman" w:hAnsi="Times New Roman" w:cs="Times New Roman"/>
          <w:sz w:val="24"/>
          <w:szCs w:val="24"/>
        </w:rPr>
        <w:t>Раздел нацелен на анализ взаимосвязи здоровья и выбора профессии, а также на изучение понятий «профессионально важные качества» и «профессиональная приго</w:t>
      </w:r>
      <w:r w:rsidRPr="006F504D">
        <w:rPr>
          <w:rFonts w:ascii="Times New Roman" w:hAnsi="Times New Roman" w:cs="Times New Roman"/>
          <w:sz w:val="24"/>
          <w:szCs w:val="24"/>
        </w:rPr>
        <w:t>д</w:t>
      </w:r>
      <w:r w:rsidRPr="006F504D">
        <w:rPr>
          <w:rFonts w:ascii="Times New Roman" w:hAnsi="Times New Roman" w:cs="Times New Roman"/>
          <w:sz w:val="24"/>
          <w:szCs w:val="24"/>
        </w:rPr>
        <w:t>ность». Раздел включает рассмотрение специфических профессионально важных качеств для разных типов профессий. Также рассматривается вопрос об ограничениях професси</w:t>
      </w:r>
      <w:r w:rsidRPr="006F504D">
        <w:rPr>
          <w:rFonts w:ascii="Times New Roman" w:hAnsi="Times New Roman" w:cs="Times New Roman"/>
          <w:sz w:val="24"/>
          <w:szCs w:val="24"/>
        </w:rPr>
        <w:t>о</w:t>
      </w:r>
      <w:r w:rsidRPr="006F504D">
        <w:rPr>
          <w:rFonts w:ascii="Times New Roman" w:hAnsi="Times New Roman" w:cs="Times New Roman"/>
          <w:sz w:val="24"/>
          <w:szCs w:val="24"/>
        </w:rPr>
        <w:t>нальной пригодности при различных заболеваниях. В качестве формы контроля по да</w:t>
      </w:r>
      <w:r w:rsidRPr="006F504D">
        <w:rPr>
          <w:rFonts w:ascii="Times New Roman" w:hAnsi="Times New Roman" w:cs="Times New Roman"/>
          <w:sz w:val="24"/>
          <w:szCs w:val="24"/>
        </w:rPr>
        <w:t>н</w:t>
      </w:r>
      <w:r w:rsidRPr="006F504D">
        <w:rPr>
          <w:rFonts w:ascii="Times New Roman" w:hAnsi="Times New Roman" w:cs="Times New Roman"/>
          <w:sz w:val="24"/>
          <w:szCs w:val="24"/>
        </w:rPr>
        <w:t>ному разделу предусматриваются устные опросы.</w:t>
      </w:r>
    </w:p>
    <w:p w:rsidR="006F504D" w:rsidRPr="00E574E3" w:rsidRDefault="006F504D" w:rsidP="006F50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574E3">
        <w:rPr>
          <w:rFonts w:ascii="Times New Roman" w:hAnsi="Times New Roman" w:cs="Times New Roman"/>
          <w:sz w:val="24"/>
          <w:szCs w:val="24"/>
          <w:u w:val="single"/>
        </w:rPr>
        <w:t>Раздел VII. Современный рынок труда и его требования к профессионалу (</w:t>
      </w:r>
      <w:r w:rsidR="00D3175F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E574E3">
        <w:rPr>
          <w:rFonts w:ascii="Times New Roman" w:hAnsi="Times New Roman" w:cs="Times New Roman"/>
          <w:sz w:val="24"/>
          <w:szCs w:val="24"/>
          <w:u w:val="single"/>
        </w:rPr>
        <w:t xml:space="preserve"> час</w:t>
      </w:r>
      <w:r w:rsidR="00D3175F">
        <w:rPr>
          <w:rFonts w:ascii="Times New Roman" w:hAnsi="Times New Roman" w:cs="Times New Roman"/>
          <w:sz w:val="24"/>
          <w:szCs w:val="24"/>
          <w:u w:val="single"/>
        </w:rPr>
        <w:t>ов</w:t>
      </w:r>
      <w:r w:rsidRPr="00E574E3">
        <w:rPr>
          <w:rFonts w:ascii="Times New Roman" w:hAnsi="Times New Roman" w:cs="Times New Roman"/>
          <w:sz w:val="24"/>
          <w:szCs w:val="24"/>
          <w:u w:val="single"/>
        </w:rPr>
        <w:t>).</w:t>
      </w:r>
    </w:p>
    <w:p w:rsidR="006F504D" w:rsidRPr="006F504D" w:rsidRDefault="006F504D" w:rsidP="00E57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504D">
        <w:rPr>
          <w:rFonts w:ascii="Times New Roman" w:hAnsi="Times New Roman" w:cs="Times New Roman"/>
          <w:sz w:val="24"/>
          <w:szCs w:val="24"/>
        </w:rPr>
        <w:t xml:space="preserve">Раздел посвящен определению рынка труда, его особенностям и модели. Спрос и предложение на рынке труда. Также к рассмотрению предлагаются темы </w:t>
      </w:r>
      <w:proofErr w:type="spellStart"/>
      <w:r w:rsidRPr="006F504D">
        <w:rPr>
          <w:rFonts w:ascii="Times New Roman" w:hAnsi="Times New Roman" w:cs="Times New Roman"/>
          <w:sz w:val="24"/>
          <w:szCs w:val="24"/>
        </w:rPr>
        <w:t>самопрезентации</w:t>
      </w:r>
      <w:proofErr w:type="spellEnd"/>
      <w:r w:rsidRPr="006F504D">
        <w:rPr>
          <w:rFonts w:ascii="Times New Roman" w:hAnsi="Times New Roman" w:cs="Times New Roman"/>
          <w:sz w:val="24"/>
          <w:szCs w:val="24"/>
        </w:rPr>
        <w:t>, грамотному составлению резюме, успешному прохождению интервью (правила поведения на собеседовании).В качестве формы контроля по данному разделу предусматриваются устные опросы и практические задания в форме эссе.</w:t>
      </w:r>
    </w:p>
    <w:p w:rsidR="00E574E3" w:rsidRPr="00E574E3" w:rsidRDefault="006F504D" w:rsidP="00E57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574E3">
        <w:rPr>
          <w:rFonts w:ascii="Times New Roman" w:hAnsi="Times New Roman" w:cs="Times New Roman"/>
          <w:sz w:val="24"/>
          <w:szCs w:val="24"/>
          <w:u w:val="single"/>
        </w:rPr>
        <w:t>Раздел VIII. Возможности получения профессионального</w:t>
      </w:r>
      <w:r w:rsidR="00E574E3" w:rsidRPr="00E574E3">
        <w:rPr>
          <w:rFonts w:ascii="Times New Roman" w:hAnsi="Times New Roman" w:cs="Times New Roman"/>
          <w:sz w:val="24"/>
          <w:szCs w:val="24"/>
          <w:u w:val="single"/>
        </w:rPr>
        <w:t xml:space="preserve"> образования в России (</w:t>
      </w:r>
      <w:r w:rsidR="00D3175F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E574E3" w:rsidRPr="00E574E3">
        <w:rPr>
          <w:rFonts w:ascii="Times New Roman" w:hAnsi="Times New Roman" w:cs="Times New Roman"/>
          <w:sz w:val="24"/>
          <w:szCs w:val="24"/>
          <w:u w:val="single"/>
        </w:rPr>
        <w:t xml:space="preserve"> часа).</w:t>
      </w:r>
    </w:p>
    <w:p w:rsidR="006F504D" w:rsidRPr="006F504D" w:rsidRDefault="006F504D" w:rsidP="00E57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504D">
        <w:rPr>
          <w:rFonts w:ascii="Times New Roman" w:hAnsi="Times New Roman" w:cs="Times New Roman"/>
          <w:sz w:val="24"/>
          <w:szCs w:val="24"/>
        </w:rPr>
        <w:t>В данном разделе акцентируется внимание на видах профессионального образов</w:t>
      </w:r>
      <w:r w:rsidRPr="006F504D">
        <w:rPr>
          <w:rFonts w:ascii="Times New Roman" w:hAnsi="Times New Roman" w:cs="Times New Roman"/>
          <w:sz w:val="24"/>
          <w:szCs w:val="24"/>
        </w:rPr>
        <w:t>а</w:t>
      </w:r>
      <w:r w:rsidRPr="006F504D">
        <w:rPr>
          <w:rFonts w:ascii="Times New Roman" w:hAnsi="Times New Roman" w:cs="Times New Roman"/>
          <w:sz w:val="24"/>
          <w:szCs w:val="24"/>
        </w:rPr>
        <w:t>ния в России, а также на учебных заведениях   начально, среднего, высшего</w:t>
      </w:r>
      <w:r w:rsidR="00E574E3">
        <w:rPr>
          <w:rFonts w:ascii="Times New Roman" w:hAnsi="Times New Roman" w:cs="Times New Roman"/>
          <w:sz w:val="24"/>
          <w:szCs w:val="24"/>
        </w:rPr>
        <w:t xml:space="preserve"> професси</w:t>
      </w:r>
      <w:r w:rsidR="00E574E3">
        <w:rPr>
          <w:rFonts w:ascii="Times New Roman" w:hAnsi="Times New Roman" w:cs="Times New Roman"/>
          <w:sz w:val="24"/>
          <w:szCs w:val="24"/>
        </w:rPr>
        <w:t>о</w:t>
      </w:r>
      <w:r w:rsidR="00E574E3">
        <w:rPr>
          <w:rFonts w:ascii="Times New Roman" w:hAnsi="Times New Roman" w:cs="Times New Roman"/>
          <w:sz w:val="24"/>
          <w:szCs w:val="24"/>
        </w:rPr>
        <w:t>нального образования</w:t>
      </w:r>
      <w:r w:rsidRPr="006F504D">
        <w:rPr>
          <w:rFonts w:ascii="Times New Roman" w:hAnsi="Times New Roman" w:cs="Times New Roman"/>
          <w:sz w:val="24"/>
          <w:szCs w:val="24"/>
        </w:rPr>
        <w:t>.В качестве формы контроля по данному разделу предусматриваю</w:t>
      </w:r>
      <w:r w:rsidRPr="006F504D">
        <w:rPr>
          <w:rFonts w:ascii="Times New Roman" w:hAnsi="Times New Roman" w:cs="Times New Roman"/>
          <w:sz w:val="24"/>
          <w:szCs w:val="24"/>
        </w:rPr>
        <w:t>т</w:t>
      </w:r>
      <w:r w:rsidRPr="006F504D">
        <w:rPr>
          <w:rFonts w:ascii="Times New Roman" w:hAnsi="Times New Roman" w:cs="Times New Roman"/>
          <w:sz w:val="24"/>
          <w:szCs w:val="24"/>
        </w:rPr>
        <w:t>ся устные и письменные опросы, а также практические задания в виде сочинения-рассуждения.</w:t>
      </w:r>
    </w:p>
    <w:p w:rsidR="006F504D" w:rsidRPr="00E574E3" w:rsidRDefault="006F504D" w:rsidP="00E57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574E3">
        <w:rPr>
          <w:rFonts w:ascii="Times New Roman" w:hAnsi="Times New Roman" w:cs="Times New Roman"/>
          <w:sz w:val="24"/>
          <w:szCs w:val="24"/>
          <w:u w:val="single"/>
        </w:rPr>
        <w:t>Раздел IX. Личный профессиональный план (</w:t>
      </w:r>
      <w:r w:rsidR="00D3175F"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E574E3">
        <w:rPr>
          <w:rFonts w:ascii="Times New Roman" w:hAnsi="Times New Roman" w:cs="Times New Roman"/>
          <w:sz w:val="24"/>
          <w:szCs w:val="24"/>
          <w:u w:val="single"/>
        </w:rPr>
        <w:t xml:space="preserve"> час</w:t>
      </w:r>
      <w:r w:rsidR="00D3175F">
        <w:rPr>
          <w:rFonts w:ascii="Times New Roman" w:hAnsi="Times New Roman" w:cs="Times New Roman"/>
          <w:sz w:val="24"/>
          <w:szCs w:val="24"/>
          <w:u w:val="single"/>
        </w:rPr>
        <w:t>ов</w:t>
      </w:r>
      <w:r w:rsidRPr="00E574E3">
        <w:rPr>
          <w:rFonts w:ascii="Times New Roman" w:hAnsi="Times New Roman" w:cs="Times New Roman"/>
          <w:sz w:val="24"/>
          <w:szCs w:val="24"/>
          <w:u w:val="single"/>
        </w:rPr>
        <w:t xml:space="preserve">). </w:t>
      </w:r>
    </w:p>
    <w:p w:rsidR="006F504D" w:rsidRPr="006F504D" w:rsidRDefault="006F504D" w:rsidP="00E57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504D">
        <w:rPr>
          <w:rFonts w:ascii="Times New Roman" w:hAnsi="Times New Roman" w:cs="Times New Roman"/>
          <w:sz w:val="24"/>
          <w:szCs w:val="24"/>
        </w:rPr>
        <w:t>В ра</w:t>
      </w:r>
      <w:r w:rsidR="00E574E3">
        <w:rPr>
          <w:rFonts w:ascii="Times New Roman" w:hAnsi="Times New Roman" w:cs="Times New Roman"/>
          <w:sz w:val="24"/>
          <w:szCs w:val="24"/>
        </w:rPr>
        <w:t xml:space="preserve">зделе освящается вопрос о том, </w:t>
      </w:r>
      <w:r w:rsidRPr="006F504D">
        <w:rPr>
          <w:rFonts w:ascii="Times New Roman" w:hAnsi="Times New Roman" w:cs="Times New Roman"/>
          <w:sz w:val="24"/>
          <w:szCs w:val="24"/>
        </w:rPr>
        <w:t>как составить профессиональный план по сх</w:t>
      </w:r>
      <w:r w:rsidRPr="006F504D">
        <w:rPr>
          <w:rFonts w:ascii="Times New Roman" w:hAnsi="Times New Roman" w:cs="Times New Roman"/>
          <w:sz w:val="24"/>
          <w:szCs w:val="24"/>
        </w:rPr>
        <w:t>е</w:t>
      </w:r>
      <w:r w:rsidRPr="006F504D">
        <w:rPr>
          <w:rFonts w:ascii="Times New Roman" w:hAnsi="Times New Roman" w:cs="Times New Roman"/>
          <w:sz w:val="24"/>
          <w:szCs w:val="24"/>
        </w:rPr>
        <w:t>ме Е.А. Климова, как получить хорошую работу и произвести приятное впечатление на работодателя. Также данный раздел включает итоговое занятие по профориентации. В к</w:t>
      </w:r>
      <w:r w:rsidRPr="006F504D">
        <w:rPr>
          <w:rFonts w:ascii="Times New Roman" w:hAnsi="Times New Roman" w:cs="Times New Roman"/>
          <w:sz w:val="24"/>
          <w:szCs w:val="24"/>
        </w:rPr>
        <w:t>а</w:t>
      </w:r>
      <w:r w:rsidRPr="006F504D">
        <w:rPr>
          <w:rFonts w:ascii="Times New Roman" w:hAnsi="Times New Roman" w:cs="Times New Roman"/>
          <w:sz w:val="24"/>
          <w:szCs w:val="24"/>
        </w:rPr>
        <w:t>честве формы контроля по данному разделу предусматривается опрос учащихся.</w:t>
      </w:r>
    </w:p>
    <w:p w:rsidR="006F504D" w:rsidRDefault="006F504D" w:rsidP="004127E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4A6A3F" w:rsidRDefault="004A6A3F" w:rsidP="004A6A3F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  <w:lang w:val="en-US"/>
        </w:rPr>
      </w:pPr>
      <w:r w:rsidRPr="00990D00">
        <w:rPr>
          <w:rFonts w:ascii="Times New Roman" w:hAnsi="Times New Roman" w:cs="Times New Roman"/>
          <w:b/>
          <w:sz w:val="25"/>
          <w:szCs w:val="25"/>
        </w:rPr>
        <w:t>Целевые о</w:t>
      </w:r>
      <w:r>
        <w:rPr>
          <w:rFonts w:ascii="Times New Roman" w:hAnsi="Times New Roman" w:cs="Times New Roman"/>
          <w:b/>
          <w:sz w:val="25"/>
          <w:szCs w:val="25"/>
        </w:rPr>
        <w:t>риентиры результатов воспитания</w:t>
      </w:r>
    </w:p>
    <w:p w:rsidR="004A6A3F" w:rsidRPr="00990D00" w:rsidRDefault="004A6A3F" w:rsidP="004A6A3F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  <w:lang w:val="en-US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469"/>
      </w:tblGrid>
      <w:tr w:rsidR="004A6A3F" w:rsidRPr="00990D00" w:rsidTr="004A6A3F">
        <w:tc>
          <w:tcPr>
            <w:tcW w:w="9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A3F" w:rsidRPr="00990D00" w:rsidRDefault="004A6A3F" w:rsidP="000C4D2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90D00">
              <w:rPr>
                <w:rFonts w:ascii="Times New Roman" w:hAnsi="Times New Roman" w:cs="Times New Roman"/>
                <w:b/>
                <w:sz w:val="25"/>
                <w:szCs w:val="25"/>
              </w:rPr>
              <w:t>Целевые ориентиры</w:t>
            </w:r>
          </w:p>
        </w:tc>
      </w:tr>
      <w:tr w:rsidR="004A6A3F" w:rsidRPr="00990D00" w:rsidTr="004A6A3F">
        <w:tc>
          <w:tcPr>
            <w:tcW w:w="9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A3F" w:rsidRPr="00990D00" w:rsidRDefault="004A6A3F" w:rsidP="000C4D2B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990D00">
              <w:rPr>
                <w:rFonts w:ascii="Times New Roman" w:hAnsi="Times New Roman" w:cs="Times New Roman"/>
                <w:b/>
                <w:sz w:val="25"/>
                <w:szCs w:val="25"/>
              </w:rPr>
              <w:t>Гражданское воспитание</w:t>
            </w:r>
          </w:p>
        </w:tc>
      </w:tr>
      <w:tr w:rsidR="004A6A3F" w:rsidRPr="00990D00" w:rsidTr="004A6A3F">
        <w:tc>
          <w:tcPr>
            <w:tcW w:w="9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A3F" w:rsidRPr="00990D00" w:rsidRDefault="004A6A3F" w:rsidP="000C4D2B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bookmarkStart w:id="1" w:name="_Hlk101094428"/>
            <w:proofErr w:type="gramStart"/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Проявляющий</w:t>
            </w:r>
            <w:proofErr w:type="gramEnd"/>
            <w:r w:rsidRPr="00990D00">
              <w:rPr>
                <w:rFonts w:ascii="Times New Roman" w:hAnsi="Times New Roman" w:cs="Times New Roman"/>
                <w:sz w:val="25"/>
                <w:szCs w:val="25"/>
              </w:rPr>
              <w:t xml:space="preserve"> готовность к выполнению обязанностей гражданина России, реализ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а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ции своих гражданских прав и свобод при уважении прав и свобод, законных интер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е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сов других людей.</w:t>
            </w:r>
          </w:p>
          <w:p w:rsidR="004A6A3F" w:rsidRPr="00990D00" w:rsidRDefault="004A6A3F" w:rsidP="000C4D2B">
            <w:pPr>
              <w:tabs>
                <w:tab w:val="left" w:pos="318"/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Выражающий неприятие любой дискриминации граждан, проявлений экстремизма, терроризма, коррупции в обществе.</w:t>
            </w:r>
          </w:p>
          <w:p w:rsidR="004A6A3F" w:rsidRPr="00990D00" w:rsidRDefault="004A6A3F" w:rsidP="000C4D2B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990D00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Принимающий участие в жизни класса, общеобразовательной организации, в том числе самоуправлении, ориентированный на участие в социально значимой деятел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ь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ности.</w:t>
            </w:r>
            <w:bookmarkEnd w:id="1"/>
            <w:proofErr w:type="gramEnd"/>
          </w:p>
        </w:tc>
      </w:tr>
      <w:tr w:rsidR="004A6A3F" w:rsidRPr="00990D00" w:rsidTr="004A6A3F">
        <w:tc>
          <w:tcPr>
            <w:tcW w:w="9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A3F" w:rsidRPr="00990D00" w:rsidRDefault="004A6A3F" w:rsidP="000C4D2B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990D00">
              <w:rPr>
                <w:rFonts w:ascii="Times New Roman" w:hAnsi="Times New Roman" w:cs="Times New Roman"/>
                <w:b/>
                <w:sz w:val="25"/>
                <w:szCs w:val="25"/>
              </w:rPr>
              <w:lastRenderedPageBreak/>
              <w:t>Патриотическое воспитание</w:t>
            </w:r>
          </w:p>
        </w:tc>
      </w:tr>
      <w:tr w:rsidR="004A6A3F" w:rsidRPr="00990D00" w:rsidTr="004A6A3F">
        <w:tc>
          <w:tcPr>
            <w:tcW w:w="9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A3F" w:rsidRPr="00990D00" w:rsidRDefault="004A6A3F" w:rsidP="000C4D2B">
            <w:pPr>
              <w:tabs>
                <w:tab w:val="left" w:pos="318"/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Принимающий</w:t>
            </w:r>
            <w:proofErr w:type="gramEnd"/>
            <w:r w:rsidRPr="00990D00">
              <w:rPr>
                <w:rFonts w:ascii="Times New Roman" w:hAnsi="Times New Roman" w:cs="Times New Roman"/>
                <w:sz w:val="25"/>
                <w:szCs w:val="25"/>
              </w:rPr>
              <w:t xml:space="preserve"> участие в мероприятиях патриотической направленности.</w:t>
            </w:r>
          </w:p>
        </w:tc>
      </w:tr>
      <w:tr w:rsidR="004A6A3F" w:rsidRPr="00990D00" w:rsidTr="004A6A3F">
        <w:tc>
          <w:tcPr>
            <w:tcW w:w="9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A3F" w:rsidRPr="00990D00" w:rsidRDefault="004A6A3F" w:rsidP="000C4D2B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990D00">
              <w:rPr>
                <w:rFonts w:ascii="Times New Roman" w:hAnsi="Times New Roman" w:cs="Times New Roman"/>
                <w:b/>
                <w:sz w:val="25"/>
                <w:szCs w:val="25"/>
              </w:rPr>
              <w:t>Духовно-нравственное воспитание</w:t>
            </w:r>
          </w:p>
        </w:tc>
      </w:tr>
      <w:tr w:rsidR="004A6A3F" w:rsidRPr="00990D00" w:rsidTr="004A6A3F">
        <w:tc>
          <w:tcPr>
            <w:tcW w:w="9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A3F" w:rsidRPr="00990D00" w:rsidRDefault="004A6A3F" w:rsidP="000C4D2B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Выражающий</w:t>
            </w:r>
            <w:proofErr w:type="gramEnd"/>
            <w:r w:rsidRPr="00990D00">
              <w:rPr>
                <w:rFonts w:ascii="Times New Roman" w:hAnsi="Times New Roman" w:cs="Times New Roman"/>
                <w:sz w:val="25"/>
                <w:szCs w:val="25"/>
              </w:rPr>
              <w:t xml:space="preserve"> готовность оценивать своё поведение и поступки, поведение и посту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ки других людей с позиций традиционных российских духовно-нравственных ценн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о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стей и норм с учётом осознания последствий поступков.</w:t>
            </w:r>
          </w:p>
          <w:p w:rsidR="004A6A3F" w:rsidRPr="00990D00" w:rsidRDefault="004A6A3F" w:rsidP="000C4D2B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Выражающий</w:t>
            </w:r>
            <w:proofErr w:type="gramEnd"/>
            <w:r w:rsidRPr="00990D00">
              <w:rPr>
                <w:rFonts w:ascii="Times New Roman" w:hAnsi="Times New Roman" w:cs="Times New Roman"/>
                <w:sz w:val="25"/>
                <w:szCs w:val="25"/>
              </w:rPr>
              <w:t xml:space="preserve"> неприятие антигуманных и асоциальных поступков, поведения, прот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и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воречащих традиционным в России духовно-нравственным нормам и ценностям.</w:t>
            </w:r>
          </w:p>
          <w:p w:rsidR="004A6A3F" w:rsidRPr="00990D00" w:rsidRDefault="004A6A3F" w:rsidP="000C4D2B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Сознающий</w:t>
            </w:r>
            <w:proofErr w:type="gramEnd"/>
            <w:r w:rsidRPr="00990D00">
              <w:rPr>
                <w:rFonts w:ascii="Times New Roman" w:hAnsi="Times New Roman" w:cs="Times New Roman"/>
                <w:sz w:val="25"/>
                <w:szCs w:val="25"/>
              </w:rPr>
              <w:t xml:space="preserve"> соотношение свободы и ответственности личности в условиях индивид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у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ального и общественного пространства, значение и ценность межнационального, межрелигиозного согласия людей, народов в России, умеющий общаться с людьми разных народов, вероисповеданий.</w:t>
            </w:r>
          </w:p>
          <w:p w:rsidR="004A6A3F" w:rsidRPr="00990D00" w:rsidRDefault="004A6A3F" w:rsidP="000C4D2B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Проявляющий</w:t>
            </w:r>
            <w:proofErr w:type="gramEnd"/>
            <w:r w:rsidRPr="00990D00">
              <w:rPr>
                <w:rFonts w:ascii="Times New Roman" w:hAnsi="Times New Roman" w:cs="Times New Roman"/>
                <w:sz w:val="25"/>
                <w:szCs w:val="25"/>
              </w:rPr>
              <w:t xml:space="preserve"> уважение к старшим, к российским традиционным семейным ценн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о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стям, институту брака как союзу мужчины и женщины для создания семьи, рождения и воспитания детей.</w:t>
            </w:r>
          </w:p>
        </w:tc>
      </w:tr>
      <w:tr w:rsidR="004A6A3F" w:rsidRPr="00990D00" w:rsidTr="004A6A3F">
        <w:tc>
          <w:tcPr>
            <w:tcW w:w="9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A3F" w:rsidRPr="00990D00" w:rsidRDefault="004A6A3F" w:rsidP="000C4D2B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990D00">
              <w:rPr>
                <w:rFonts w:ascii="Times New Roman" w:hAnsi="Times New Roman" w:cs="Times New Roman"/>
                <w:b/>
                <w:sz w:val="25"/>
                <w:szCs w:val="25"/>
              </w:rPr>
              <w:t>Эстетическое воспитание</w:t>
            </w:r>
          </w:p>
        </w:tc>
      </w:tr>
      <w:tr w:rsidR="004A6A3F" w:rsidRPr="00990D00" w:rsidTr="004A6A3F">
        <w:tc>
          <w:tcPr>
            <w:tcW w:w="9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A3F" w:rsidRPr="00990D00" w:rsidRDefault="004A6A3F" w:rsidP="000C4D2B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Проявляющий</w:t>
            </w:r>
            <w:proofErr w:type="gramEnd"/>
            <w:r w:rsidRPr="00990D00">
              <w:rPr>
                <w:rFonts w:ascii="Times New Roman" w:hAnsi="Times New Roman" w:cs="Times New Roman"/>
                <w:sz w:val="25"/>
                <w:szCs w:val="25"/>
              </w:rPr>
              <w:t xml:space="preserve"> эмоционально-чувственную восприимчивость к разным видам иску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с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ства, традициям и творчеству своего и других народов, понимание их влияния на п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о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ведение людей.</w:t>
            </w:r>
          </w:p>
        </w:tc>
      </w:tr>
      <w:tr w:rsidR="004A6A3F" w:rsidRPr="00990D00" w:rsidTr="004A6A3F">
        <w:tc>
          <w:tcPr>
            <w:tcW w:w="9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A3F" w:rsidRPr="00990D00" w:rsidRDefault="004A6A3F" w:rsidP="000C4D2B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990D00">
              <w:rPr>
                <w:rFonts w:ascii="Times New Roman" w:hAnsi="Times New Roman" w:cs="Times New Roman"/>
                <w:b/>
                <w:sz w:val="25"/>
                <w:szCs w:val="25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4A6A3F" w:rsidRPr="00990D00" w:rsidTr="004A6A3F">
        <w:tc>
          <w:tcPr>
            <w:tcW w:w="9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A3F" w:rsidRPr="00990D00" w:rsidRDefault="004A6A3F" w:rsidP="000C4D2B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Понимающий ценность жизни, здоровья и безопасности, значение личных усилий в сохранении здоровья, знающий и соблюдающий правила безопасности, безопасного поведения, в том числе в информационной среде.</w:t>
            </w:r>
            <w:proofErr w:type="gramEnd"/>
          </w:p>
          <w:p w:rsidR="004A6A3F" w:rsidRPr="00990D00" w:rsidRDefault="004A6A3F" w:rsidP="000C4D2B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Выражающий установку на здоровый образ жизни (здоровое питание, соблюдение гигиенических правил, сбалансированный режим занятий и отдыха, регулярную ф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и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зическую активность).</w:t>
            </w:r>
          </w:p>
          <w:p w:rsidR="004A6A3F" w:rsidRPr="00990D00" w:rsidRDefault="004A6A3F" w:rsidP="000C4D2B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Умеющий</w:t>
            </w:r>
            <w:proofErr w:type="gramEnd"/>
            <w:r w:rsidRPr="00990D00">
              <w:rPr>
                <w:rFonts w:ascii="Times New Roman" w:hAnsi="Times New Roman" w:cs="Times New Roman"/>
                <w:sz w:val="25"/>
                <w:szCs w:val="25"/>
              </w:rPr>
              <w:t xml:space="preserve"> осознавать физическое и эмоциональное состояние (своё и других людей), стремящийся управлять собственным эмоциональным состоянием.</w:t>
            </w:r>
          </w:p>
          <w:p w:rsidR="004A6A3F" w:rsidRPr="00990D00" w:rsidRDefault="004A6A3F" w:rsidP="000C4D2B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Способный</w:t>
            </w:r>
            <w:proofErr w:type="gramEnd"/>
            <w:r w:rsidRPr="00990D00">
              <w:rPr>
                <w:rFonts w:ascii="Times New Roman" w:hAnsi="Times New Roman" w:cs="Times New Roman"/>
                <w:sz w:val="25"/>
                <w:szCs w:val="25"/>
              </w:rPr>
              <w:t xml:space="preserve"> адаптироваться к меняющимся социальным, информационным и приро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д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 xml:space="preserve">ным условиям, стрессовым ситуациям. </w:t>
            </w:r>
          </w:p>
        </w:tc>
      </w:tr>
      <w:tr w:rsidR="004A6A3F" w:rsidRPr="00990D00" w:rsidTr="004A6A3F">
        <w:tc>
          <w:tcPr>
            <w:tcW w:w="9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A3F" w:rsidRPr="00990D00" w:rsidRDefault="004A6A3F" w:rsidP="000C4D2B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990D00">
              <w:rPr>
                <w:rFonts w:ascii="Times New Roman" w:hAnsi="Times New Roman" w:cs="Times New Roman"/>
                <w:b/>
                <w:sz w:val="25"/>
                <w:szCs w:val="25"/>
              </w:rPr>
              <w:t>Трудовое воспитание</w:t>
            </w:r>
          </w:p>
        </w:tc>
      </w:tr>
      <w:tr w:rsidR="004A6A3F" w:rsidRPr="00990D00" w:rsidTr="004A6A3F">
        <w:tc>
          <w:tcPr>
            <w:tcW w:w="9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A3F" w:rsidRPr="00990D00" w:rsidRDefault="004A6A3F" w:rsidP="000C4D2B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Проявляющий интерес к практическому изучению профессий и труда различного р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о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да, в том числе на основе применения предметных знаний.</w:t>
            </w:r>
          </w:p>
          <w:p w:rsidR="004A6A3F" w:rsidRPr="00990D00" w:rsidRDefault="004A6A3F" w:rsidP="000C4D2B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Выражающий</w:t>
            </w:r>
            <w:proofErr w:type="gramEnd"/>
            <w:r w:rsidRPr="00990D00">
              <w:rPr>
                <w:rFonts w:ascii="Times New Roman" w:hAnsi="Times New Roman" w:cs="Times New Roman"/>
                <w:sz w:val="25"/>
                <w:szCs w:val="25"/>
              </w:rPr>
              <w:t xml:space="preserve"> готовность к осознанному выбору и построению индивидуальной тр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а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ектории образования и жизненных планов с учётом личных и общественных интер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е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сов, потребностей.</w:t>
            </w:r>
          </w:p>
        </w:tc>
      </w:tr>
      <w:tr w:rsidR="004A6A3F" w:rsidRPr="00990D00" w:rsidTr="004A6A3F">
        <w:tc>
          <w:tcPr>
            <w:tcW w:w="9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A3F" w:rsidRPr="00990D00" w:rsidRDefault="004A6A3F" w:rsidP="000C4D2B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990D00">
              <w:rPr>
                <w:rFonts w:ascii="Times New Roman" w:hAnsi="Times New Roman" w:cs="Times New Roman"/>
                <w:b/>
                <w:sz w:val="25"/>
                <w:szCs w:val="25"/>
              </w:rPr>
              <w:t>Экологическое воспитание</w:t>
            </w:r>
          </w:p>
        </w:tc>
      </w:tr>
      <w:tr w:rsidR="004A6A3F" w:rsidRPr="00990D00" w:rsidTr="004A6A3F">
        <w:tc>
          <w:tcPr>
            <w:tcW w:w="9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A3F" w:rsidRPr="00990D00" w:rsidRDefault="004A6A3F" w:rsidP="000C4D2B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Сознающий</w:t>
            </w:r>
            <w:proofErr w:type="gramEnd"/>
            <w:r w:rsidRPr="00990D00">
              <w:rPr>
                <w:rFonts w:ascii="Times New Roman" w:hAnsi="Times New Roman" w:cs="Times New Roman"/>
                <w:sz w:val="25"/>
                <w:szCs w:val="25"/>
              </w:rPr>
              <w:t xml:space="preserve"> свою ответственность как гражданина и потребителя в условиях взаим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о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связи природной, технологической и социальной сред.</w:t>
            </w:r>
          </w:p>
        </w:tc>
      </w:tr>
      <w:tr w:rsidR="004A6A3F" w:rsidRPr="00990D00" w:rsidTr="004A6A3F">
        <w:tc>
          <w:tcPr>
            <w:tcW w:w="9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A3F" w:rsidRPr="00990D00" w:rsidRDefault="004A6A3F" w:rsidP="000C4D2B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990D00">
              <w:rPr>
                <w:rFonts w:ascii="Times New Roman" w:hAnsi="Times New Roman" w:cs="Times New Roman"/>
                <w:b/>
                <w:sz w:val="25"/>
                <w:szCs w:val="25"/>
              </w:rPr>
              <w:t>Ценности научного познания</w:t>
            </w:r>
          </w:p>
        </w:tc>
      </w:tr>
      <w:tr w:rsidR="004A6A3F" w:rsidRPr="00990D00" w:rsidTr="004A6A3F">
        <w:trPr>
          <w:trHeight w:val="85"/>
        </w:trPr>
        <w:tc>
          <w:tcPr>
            <w:tcW w:w="9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A3F" w:rsidRPr="00990D00" w:rsidRDefault="004A6A3F" w:rsidP="000C4D2B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Выражающий</w:t>
            </w:r>
            <w:proofErr w:type="gramEnd"/>
            <w:r w:rsidRPr="00990D00">
              <w:rPr>
                <w:rFonts w:ascii="Times New Roman" w:hAnsi="Times New Roman" w:cs="Times New Roman"/>
                <w:sz w:val="25"/>
                <w:szCs w:val="25"/>
              </w:rPr>
              <w:t xml:space="preserve"> познавательные интересы в разных предметных областях с учётом и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н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дивидуальных интересов, способностей, достижений.</w:t>
            </w:r>
          </w:p>
          <w:p w:rsidR="004A6A3F" w:rsidRPr="00990D00" w:rsidRDefault="004A6A3F" w:rsidP="000C4D2B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Ориентированный</w:t>
            </w:r>
            <w:proofErr w:type="gramEnd"/>
            <w:r w:rsidRPr="00990D00">
              <w:rPr>
                <w:rFonts w:ascii="Times New Roman" w:hAnsi="Times New Roman" w:cs="Times New Roman"/>
                <w:sz w:val="25"/>
                <w:szCs w:val="25"/>
              </w:rPr>
              <w:t xml:space="preserve"> в деятельности на научные знания о природе и обществе, взаим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о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связях человека с природной и социальной средой.</w:t>
            </w:r>
          </w:p>
        </w:tc>
      </w:tr>
    </w:tbl>
    <w:p w:rsidR="00E574E3" w:rsidRDefault="00E574E3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br w:type="page"/>
      </w:r>
    </w:p>
    <w:p w:rsidR="004127EE" w:rsidRPr="004127EE" w:rsidRDefault="004127EE" w:rsidP="004127E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4127EE">
        <w:rPr>
          <w:rFonts w:ascii="Times New Roman" w:hAnsi="Times New Roman" w:cs="Times New Roman"/>
          <w:b/>
          <w:sz w:val="32"/>
        </w:rPr>
        <w:lastRenderedPageBreak/>
        <w:t>Тематическое планирование</w:t>
      </w:r>
    </w:p>
    <w:p w:rsidR="004127EE" w:rsidRDefault="004127EE" w:rsidP="004127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Layout w:type="fixed"/>
        <w:tblLook w:val="0000" w:firstRow="0" w:lastRow="0" w:firstColumn="0" w:lastColumn="0" w:noHBand="0" w:noVBand="0"/>
      </w:tblPr>
      <w:tblGrid>
        <w:gridCol w:w="569"/>
        <w:gridCol w:w="4784"/>
        <w:gridCol w:w="1019"/>
        <w:gridCol w:w="2921"/>
      </w:tblGrid>
      <w:tr w:rsidR="006F504D" w:rsidRPr="006F504D" w:rsidTr="006F504D">
        <w:trPr>
          <w:trHeight w:val="558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№</w:t>
            </w:r>
          </w:p>
        </w:tc>
        <w:tc>
          <w:tcPr>
            <w:tcW w:w="4784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Наименование темы</w:t>
            </w:r>
          </w:p>
        </w:tc>
        <w:tc>
          <w:tcPr>
            <w:tcW w:w="101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Кол-во часов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Основные виды учебной деятельности</w:t>
            </w:r>
          </w:p>
        </w:tc>
      </w:tr>
      <w:tr w:rsidR="006F504D" w:rsidRPr="006F504D" w:rsidTr="006F504D">
        <w:trPr>
          <w:trHeight w:val="382"/>
        </w:trPr>
        <w:tc>
          <w:tcPr>
            <w:tcW w:w="9293" w:type="dxa"/>
            <w:gridSpan w:val="4"/>
          </w:tcPr>
          <w:p w:rsidR="006F504D" w:rsidRPr="006F504D" w:rsidRDefault="006F504D" w:rsidP="00D3175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Выбор профессионального пути – начало жизненного успеха (</w:t>
            </w:r>
            <w:r w:rsidR="00D3175F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 xml:space="preserve"> часа).</w:t>
            </w:r>
          </w:p>
        </w:tc>
      </w:tr>
      <w:tr w:rsidR="006F504D" w:rsidRPr="006F504D" w:rsidTr="006F504D">
        <w:trPr>
          <w:trHeight w:val="456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4784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Введение в курс. Из истории профориент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а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ции.</w:t>
            </w:r>
          </w:p>
        </w:tc>
        <w:tc>
          <w:tcPr>
            <w:tcW w:w="1019" w:type="dxa"/>
          </w:tcPr>
          <w:p w:rsidR="006F504D" w:rsidRPr="006F504D" w:rsidRDefault="00D3175F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Ознакомление с целями и задачами курса. Изучение нового материала.</w:t>
            </w:r>
          </w:p>
        </w:tc>
      </w:tr>
      <w:tr w:rsidR="006F504D" w:rsidRPr="006F504D" w:rsidTr="006F504D">
        <w:trPr>
          <w:trHeight w:val="893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4784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Особенности профессионального сам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о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определения молодежи на современном этапе.</w:t>
            </w:r>
          </w:p>
        </w:tc>
        <w:tc>
          <w:tcPr>
            <w:tcW w:w="1019" w:type="dxa"/>
          </w:tcPr>
          <w:p w:rsidR="006F504D" w:rsidRPr="006F504D" w:rsidRDefault="00D3175F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Изучение нового матер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ала. Постановка и реш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е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ние проблем. Анализ, в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ы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движение гипотез и их обоснование.</w:t>
            </w:r>
          </w:p>
        </w:tc>
      </w:tr>
      <w:tr w:rsidR="006F504D" w:rsidRPr="006F504D" w:rsidTr="006F504D">
        <w:trPr>
          <w:trHeight w:val="64"/>
        </w:trPr>
        <w:tc>
          <w:tcPr>
            <w:tcW w:w="9293" w:type="dxa"/>
            <w:gridSpan w:val="4"/>
          </w:tcPr>
          <w:p w:rsidR="006F504D" w:rsidRPr="006F504D" w:rsidRDefault="006F504D" w:rsidP="00D3175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Мир профессий и его многообразие (</w:t>
            </w:r>
            <w:r w:rsidR="00D3175F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 xml:space="preserve"> час</w:t>
            </w:r>
            <w:r w:rsidR="00D3175F">
              <w:rPr>
                <w:rFonts w:asciiTheme="majorBidi" w:hAnsiTheme="majorBidi" w:cstheme="majorBidi"/>
                <w:sz w:val="24"/>
                <w:szCs w:val="24"/>
              </w:rPr>
              <w:t>ов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6F504D" w:rsidRPr="006F504D" w:rsidTr="006F504D">
        <w:trPr>
          <w:trHeight w:val="208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4784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Что такое профессия?</w:t>
            </w:r>
          </w:p>
        </w:tc>
        <w:tc>
          <w:tcPr>
            <w:tcW w:w="1019" w:type="dxa"/>
          </w:tcPr>
          <w:p w:rsidR="006F504D" w:rsidRPr="006F504D" w:rsidRDefault="00D3175F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Изучение нового матер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ала. Рассуждение, анализ.</w:t>
            </w:r>
          </w:p>
        </w:tc>
      </w:tr>
      <w:tr w:rsidR="006F504D" w:rsidRPr="006F504D" w:rsidTr="006F504D">
        <w:trPr>
          <w:trHeight w:val="216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4784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Ориентация в мире профессий – классиф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кация профессий.</w:t>
            </w:r>
          </w:p>
        </w:tc>
        <w:tc>
          <w:tcPr>
            <w:tcW w:w="1019" w:type="dxa"/>
          </w:tcPr>
          <w:p w:rsidR="006F504D" w:rsidRPr="006F504D" w:rsidRDefault="00D3175F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Изучение нового матер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 xml:space="preserve">ала. </w:t>
            </w:r>
          </w:p>
        </w:tc>
      </w:tr>
      <w:tr w:rsidR="006F504D" w:rsidRPr="006F504D" w:rsidTr="006F504D">
        <w:trPr>
          <w:trHeight w:val="82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4784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Диагностика типа профессии по методике академика Е.А. Климова.</w:t>
            </w:r>
          </w:p>
        </w:tc>
        <w:tc>
          <w:tcPr>
            <w:tcW w:w="1019" w:type="dxa"/>
          </w:tcPr>
          <w:p w:rsidR="006F504D" w:rsidRPr="006F504D" w:rsidRDefault="00D3175F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Практическая работа по осознаю своих личнос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т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ных особенностей. Ан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а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 xml:space="preserve">лиз.  Рефлексия. </w:t>
            </w:r>
          </w:p>
        </w:tc>
      </w:tr>
      <w:tr w:rsidR="006F504D" w:rsidRPr="006F504D" w:rsidTr="006F504D">
        <w:trPr>
          <w:trHeight w:val="255"/>
        </w:trPr>
        <w:tc>
          <w:tcPr>
            <w:tcW w:w="9293" w:type="dxa"/>
            <w:gridSpan w:val="4"/>
          </w:tcPr>
          <w:p w:rsidR="006F504D" w:rsidRPr="006F504D" w:rsidRDefault="006F504D" w:rsidP="00D3175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Секреты выбора профессии (</w:t>
            </w:r>
            <w:r w:rsidR="00D3175F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 xml:space="preserve"> часа).</w:t>
            </w:r>
          </w:p>
        </w:tc>
      </w:tr>
      <w:tr w:rsidR="006F504D" w:rsidRPr="006F504D" w:rsidTr="006F504D">
        <w:trPr>
          <w:trHeight w:val="64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4784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Мотивы и основные условия выбора пр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о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фессии.</w:t>
            </w:r>
          </w:p>
        </w:tc>
        <w:tc>
          <w:tcPr>
            <w:tcW w:w="1019" w:type="dxa"/>
          </w:tcPr>
          <w:p w:rsidR="006F504D" w:rsidRPr="006F504D" w:rsidRDefault="00D3175F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Изучение нового матер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ала. Рассуждение, анализ.</w:t>
            </w:r>
          </w:p>
        </w:tc>
      </w:tr>
      <w:tr w:rsidR="006F504D" w:rsidRPr="006F504D" w:rsidTr="006F504D">
        <w:trPr>
          <w:trHeight w:val="379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4784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Типичные ошибки при выборе профессии.</w:t>
            </w:r>
          </w:p>
        </w:tc>
        <w:tc>
          <w:tcPr>
            <w:tcW w:w="1019" w:type="dxa"/>
          </w:tcPr>
          <w:p w:rsidR="006F504D" w:rsidRPr="006F504D" w:rsidRDefault="00D3175F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Изучение нового матер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ала. Рассуждение, в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ы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движение гипотез и их обоснование.</w:t>
            </w:r>
          </w:p>
        </w:tc>
      </w:tr>
      <w:tr w:rsidR="006F504D" w:rsidRPr="006F504D" w:rsidTr="006F504D">
        <w:trPr>
          <w:trHeight w:val="387"/>
        </w:trPr>
        <w:tc>
          <w:tcPr>
            <w:tcW w:w="9293" w:type="dxa"/>
            <w:gridSpan w:val="4"/>
          </w:tcPr>
          <w:p w:rsidR="006F504D" w:rsidRPr="006F504D" w:rsidRDefault="006F504D" w:rsidP="00D3175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На пути к самопознанию (</w:t>
            </w:r>
            <w:r w:rsidR="00D3175F">
              <w:rPr>
                <w:rFonts w:asciiTheme="majorBidi" w:hAnsiTheme="majorBidi" w:cstheme="majorBidi"/>
                <w:sz w:val="24"/>
                <w:szCs w:val="24"/>
              </w:rPr>
              <w:t>14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 xml:space="preserve"> часов).</w:t>
            </w:r>
          </w:p>
        </w:tc>
      </w:tr>
      <w:tr w:rsidR="006F504D" w:rsidRPr="006F504D" w:rsidTr="006F504D">
        <w:trPr>
          <w:trHeight w:val="64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4784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 xml:space="preserve">Хорошо ли я себя знаю? </w:t>
            </w:r>
          </w:p>
        </w:tc>
        <w:tc>
          <w:tcPr>
            <w:tcW w:w="1019" w:type="dxa"/>
          </w:tcPr>
          <w:p w:rsidR="006F504D" w:rsidRPr="006F504D" w:rsidRDefault="00D3175F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Рефлексия. Рассуждение.</w:t>
            </w:r>
          </w:p>
        </w:tc>
      </w:tr>
      <w:tr w:rsidR="006F504D" w:rsidRPr="006F504D" w:rsidTr="006F504D">
        <w:trPr>
          <w:trHeight w:val="64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4784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Свойства нервной системы и темперамента в профессиональной деятельности</w:t>
            </w:r>
          </w:p>
        </w:tc>
        <w:tc>
          <w:tcPr>
            <w:tcW w:w="1019" w:type="dxa"/>
          </w:tcPr>
          <w:p w:rsidR="006F504D" w:rsidRPr="006F504D" w:rsidRDefault="00D3175F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Изучение нового матер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ала.</w:t>
            </w:r>
          </w:p>
        </w:tc>
      </w:tr>
      <w:tr w:rsidR="006F504D" w:rsidRPr="006F504D" w:rsidTr="006F504D">
        <w:trPr>
          <w:trHeight w:val="724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4784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 xml:space="preserve">Определение типа личности и темперамента с помощью методики </w:t>
            </w:r>
            <w:proofErr w:type="spellStart"/>
            <w:r w:rsidRPr="006F504D">
              <w:rPr>
                <w:rFonts w:asciiTheme="majorBidi" w:hAnsiTheme="majorBidi" w:cstheme="majorBidi"/>
                <w:sz w:val="24"/>
                <w:szCs w:val="24"/>
              </w:rPr>
              <w:t>Айзенка</w:t>
            </w:r>
            <w:proofErr w:type="spellEnd"/>
            <w:r w:rsidRPr="006F504D">
              <w:rPr>
                <w:rFonts w:asciiTheme="majorBidi" w:hAnsiTheme="majorBidi" w:cstheme="majorBidi"/>
                <w:sz w:val="24"/>
                <w:szCs w:val="24"/>
              </w:rPr>
              <w:t xml:space="preserve">. </w:t>
            </w:r>
          </w:p>
        </w:tc>
        <w:tc>
          <w:tcPr>
            <w:tcW w:w="1019" w:type="dxa"/>
          </w:tcPr>
          <w:p w:rsidR="006F504D" w:rsidRPr="006F504D" w:rsidRDefault="00D3175F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Практическая работа по осознаю своих личнос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т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ных особенностей. Ан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а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лиз.  Рефлексия.</w:t>
            </w:r>
          </w:p>
        </w:tc>
      </w:tr>
      <w:tr w:rsidR="006F504D" w:rsidRPr="006F504D" w:rsidTr="006F504D">
        <w:trPr>
          <w:trHeight w:val="173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11</w:t>
            </w:r>
          </w:p>
        </w:tc>
        <w:tc>
          <w:tcPr>
            <w:tcW w:w="4784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 xml:space="preserve">Самооценка и уровень притязаний. </w:t>
            </w:r>
          </w:p>
        </w:tc>
        <w:tc>
          <w:tcPr>
            <w:tcW w:w="1019" w:type="dxa"/>
          </w:tcPr>
          <w:p w:rsidR="006F504D" w:rsidRPr="006F504D" w:rsidRDefault="00D3175F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Изучение нового матер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ала.</w:t>
            </w:r>
          </w:p>
        </w:tc>
      </w:tr>
      <w:tr w:rsidR="006F504D" w:rsidRPr="006F504D" w:rsidTr="006F504D">
        <w:trPr>
          <w:trHeight w:val="167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12</w:t>
            </w:r>
          </w:p>
        </w:tc>
        <w:tc>
          <w:tcPr>
            <w:tcW w:w="4784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Эмоционально-волевые качества личности в профессиональной деятельности.</w:t>
            </w:r>
          </w:p>
        </w:tc>
        <w:tc>
          <w:tcPr>
            <w:tcW w:w="1019" w:type="dxa"/>
          </w:tcPr>
          <w:p w:rsidR="006F504D" w:rsidRPr="006F504D" w:rsidRDefault="00D3175F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Изучение нового матер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 xml:space="preserve">ала. </w:t>
            </w:r>
          </w:p>
        </w:tc>
      </w:tr>
      <w:tr w:rsidR="006F504D" w:rsidRPr="006F504D" w:rsidTr="006F504D">
        <w:trPr>
          <w:trHeight w:val="190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13</w:t>
            </w:r>
          </w:p>
        </w:tc>
        <w:tc>
          <w:tcPr>
            <w:tcW w:w="4784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Диагностика свойств эмоциональной и в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о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левой сфер.</w:t>
            </w:r>
          </w:p>
        </w:tc>
        <w:tc>
          <w:tcPr>
            <w:tcW w:w="1019" w:type="dxa"/>
          </w:tcPr>
          <w:p w:rsidR="006F504D" w:rsidRPr="006F504D" w:rsidRDefault="00D3175F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Практическая работа по осознаю своих личнос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т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ных особенностей. Ан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а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лиз.  Рефлексия.</w:t>
            </w:r>
          </w:p>
        </w:tc>
      </w:tr>
      <w:tr w:rsidR="006F504D" w:rsidRPr="006F504D" w:rsidTr="006F504D">
        <w:trPr>
          <w:trHeight w:val="206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14</w:t>
            </w:r>
          </w:p>
        </w:tc>
        <w:tc>
          <w:tcPr>
            <w:tcW w:w="4784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Что такое стресс. Понятие «эмоциональное выгорание».</w:t>
            </w:r>
          </w:p>
        </w:tc>
        <w:tc>
          <w:tcPr>
            <w:tcW w:w="1019" w:type="dxa"/>
          </w:tcPr>
          <w:p w:rsidR="006F504D" w:rsidRPr="006F504D" w:rsidRDefault="00D3175F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Изучение нового матер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ала.</w:t>
            </w:r>
          </w:p>
        </w:tc>
      </w:tr>
    </w:tbl>
    <w:p w:rsidR="00E574E3" w:rsidRDefault="00E574E3">
      <w:r>
        <w:br w:type="page"/>
      </w:r>
    </w:p>
    <w:tbl>
      <w:tblPr>
        <w:tblStyle w:val="a3"/>
        <w:tblW w:w="0" w:type="auto"/>
        <w:tblLayout w:type="fixed"/>
        <w:tblLook w:val="0000" w:firstRow="0" w:lastRow="0" w:firstColumn="0" w:lastColumn="0" w:noHBand="0" w:noVBand="0"/>
      </w:tblPr>
      <w:tblGrid>
        <w:gridCol w:w="569"/>
        <w:gridCol w:w="4784"/>
        <w:gridCol w:w="1019"/>
        <w:gridCol w:w="2921"/>
      </w:tblGrid>
      <w:tr w:rsidR="006F504D" w:rsidRPr="006F504D" w:rsidTr="006F504D">
        <w:trPr>
          <w:trHeight w:val="64"/>
        </w:trPr>
        <w:tc>
          <w:tcPr>
            <w:tcW w:w="9293" w:type="dxa"/>
            <w:gridSpan w:val="4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Интересы, склонности и способности в профессиональном выборе </w:t>
            </w:r>
          </w:p>
          <w:p w:rsidR="006F504D" w:rsidRPr="006F504D" w:rsidRDefault="00D3175F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(14</w:t>
            </w:r>
            <w:r w:rsidR="006F504D" w:rsidRPr="006F504D">
              <w:rPr>
                <w:rFonts w:asciiTheme="majorBidi" w:hAnsiTheme="majorBidi" w:cstheme="majorBidi"/>
                <w:sz w:val="24"/>
                <w:szCs w:val="24"/>
              </w:rPr>
              <w:t xml:space="preserve"> часов). </w:t>
            </w:r>
          </w:p>
        </w:tc>
      </w:tr>
      <w:tr w:rsidR="006F504D" w:rsidRPr="006F504D" w:rsidTr="006F504D">
        <w:trPr>
          <w:trHeight w:val="729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15</w:t>
            </w:r>
          </w:p>
        </w:tc>
        <w:tc>
          <w:tcPr>
            <w:tcW w:w="4784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Интересы и склонности в выборе профе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с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 xml:space="preserve">сии. </w:t>
            </w:r>
          </w:p>
        </w:tc>
        <w:tc>
          <w:tcPr>
            <w:tcW w:w="1019" w:type="dxa"/>
          </w:tcPr>
          <w:p w:rsidR="006F504D" w:rsidRPr="006F504D" w:rsidRDefault="00D3175F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Изучение нового матер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ала</w:t>
            </w:r>
          </w:p>
        </w:tc>
      </w:tr>
      <w:tr w:rsidR="006F504D" w:rsidRPr="006F504D" w:rsidTr="006F504D">
        <w:trPr>
          <w:trHeight w:val="144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16</w:t>
            </w:r>
          </w:p>
        </w:tc>
        <w:tc>
          <w:tcPr>
            <w:tcW w:w="4784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Карта интересов и склонностей. Психоди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а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 xml:space="preserve">гностика. </w:t>
            </w:r>
          </w:p>
        </w:tc>
        <w:tc>
          <w:tcPr>
            <w:tcW w:w="1019" w:type="dxa"/>
          </w:tcPr>
          <w:p w:rsidR="006F504D" w:rsidRPr="006F504D" w:rsidRDefault="00D3175F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Практическая работа по осознаю своих личнос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т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ных особенностей. Ан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а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лиз.  Рефлексия.</w:t>
            </w:r>
          </w:p>
        </w:tc>
      </w:tr>
      <w:tr w:rsidR="006F504D" w:rsidRPr="006F504D" w:rsidTr="006F504D">
        <w:trPr>
          <w:trHeight w:val="143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17</w:t>
            </w:r>
          </w:p>
        </w:tc>
        <w:tc>
          <w:tcPr>
            <w:tcW w:w="4784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Возможности человека в профессиональной деятельности, или как разобраться в своих способностях?</w:t>
            </w:r>
          </w:p>
        </w:tc>
        <w:tc>
          <w:tcPr>
            <w:tcW w:w="1019" w:type="dxa"/>
          </w:tcPr>
          <w:p w:rsidR="006F504D" w:rsidRPr="006F504D" w:rsidRDefault="00D3175F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Изучение нового матер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ала, анализ, обобщение, рефлексия.</w:t>
            </w:r>
          </w:p>
        </w:tc>
      </w:tr>
      <w:tr w:rsidR="006F504D" w:rsidRPr="006F504D" w:rsidTr="006F504D">
        <w:trPr>
          <w:trHeight w:val="64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4784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Интеллектуальные способности и успе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ш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 xml:space="preserve">ность в профессиональной деятельности. </w:t>
            </w:r>
          </w:p>
        </w:tc>
        <w:tc>
          <w:tcPr>
            <w:tcW w:w="1019" w:type="dxa"/>
          </w:tcPr>
          <w:p w:rsidR="006F504D" w:rsidRPr="006F504D" w:rsidRDefault="00D3175F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Изучение нового матер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 xml:space="preserve">ала. Анализ. Рефлексия. </w:t>
            </w:r>
          </w:p>
        </w:tc>
      </w:tr>
      <w:tr w:rsidR="006F504D" w:rsidRPr="006F504D" w:rsidTr="006F504D">
        <w:trPr>
          <w:trHeight w:val="303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19</w:t>
            </w:r>
          </w:p>
        </w:tc>
        <w:tc>
          <w:tcPr>
            <w:tcW w:w="4784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 xml:space="preserve">Способности к профессиям социального типа. </w:t>
            </w:r>
          </w:p>
        </w:tc>
        <w:tc>
          <w:tcPr>
            <w:tcW w:w="1019" w:type="dxa"/>
          </w:tcPr>
          <w:p w:rsidR="006F504D" w:rsidRPr="006F504D" w:rsidRDefault="00D3175F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Изучение нового матер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ала, рассуждение.</w:t>
            </w:r>
          </w:p>
        </w:tc>
      </w:tr>
      <w:tr w:rsidR="006F504D" w:rsidRPr="006F504D" w:rsidTr="006F504D">
        <w:trPr>
          <w:trHeight w:val="311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20</w:t>
            </w:r>
          </w:p>
        </w:tc>
        <w:tc>
          <w:tcPr>
            <w:tcW w:w="4784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Способности к офисным видам деятельн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о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сти.</w:t>
            </w:r>
          </w:p>
        </w:tc>
        <w:tc>
          <w:tcPr>
            <w:tcW w:w="1019" w:type="dxa"/>
          </w:tcPr>
          <w:p w:rsidR="006F504D" w:rsidRPr="006F504D" w:rsidRDefault="00D3175F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Изучение нового матер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ала, рассуждение.</w:t>
            </w:r>
          </w:p>
        </w:tc>
      </w:tr>
      <w:tr w:rsidR="006F504D" w:rsidRPr="006F504D" w:rsidTr="006F504D">
        <w:trPr>
          <w:trHeight w:val="333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21</w:t>
            </w:r>
          </w:p>
        </w:tc>
        <w:tc>
          <w:tcPr>
            <w:tcW w:w="4784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Способность к предпринимательской де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я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 xml:space="preserve">тельности. </w:t>
            </w:r>
          </w:p>
        </w:tc>
        <w:tc>
          <w:tcPr>
            <w:tcW w:w="1019" w:type="dxa"/>
          </w:tcPr>
          <w:p w:rsidR="006F504D" w:rsidRPr="006F504D" w:rsidRDefault="00D3175F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Изучение нового матер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ала, рассуждение.</w:t>
            </w:r>
          </w:p>
        </w:tc>
      </w:tr>
      <w:tr w:rsidR="006F504D" w:rsidRPr="006F504D" w:rsidTr="006F504D">
        <w:trPr>
          <w:trHeight w:val="64"/>
        </w:trPr>
        <w:tc>
          <w:tcPr>
            <w:tcW w:w="9293" w:type="dxa"/>
            <w:gridSpan w:val="4"/>
          </w:tcPr>
          <w:p w:rsidR="006F504D" w:rsidRPr="006F504D" w:rsidRDefault="00D3175F" w:rsidP="00D3175F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Профессиональная пригодность (8</w:t>
            </w:r>
            <w:r w:rsidR="006F504D" w:rsidRPr="006F504D">
              <w:rPr>
                <w:rFonts w:asciiTheme="majorBidi" w:hAnsiTheme="majorBidi" w:cstheme="majorBidi"/>
                <w:sz w:val="24"/>
                <w:szCs w:val="24"/>
              </w:rPr>
              <w:t xml:space="preserve"> час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ов</w:t>
            </w:r>
            <w:r w:rsidR="006F504D" w:rsidRPr="006F504D">
              <w:rPr>
                <w:rFonts w:asciiTheme="majorBidi" w:hAnsiTheme="majorBidi" w:cstheme="majorBidi"/>
                <w:sz w:val="24"/>
                <w:szCs w:val="24"/>
              </w:rPr>
              <w:t>).</w:t>
            </w:r>
          </w:p>
        </w:tc>
      </w:tr>
      <w:tr w:rsidR="006F504D" w:rsidRPr="006F504D" w:rsidTr="006F504D">
        <w:trPr>
          <w:trHeight w:val="64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22</w:t>
            </w:r>
          </w:p>
        </w:tc>
        <w:tc>
          <w:tcPr>
            <w:tcW w:w="4784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Здоровье и выбор профессии.</w:t>
            </w:r>
          </w:p>
        </w:tc>
        <w:tc>
          <w:tcPr>
            <w:tcW w:w="1019" w:type="dxa"/>
          </w:tcPr>
          <w:p w:rsidR="006F504D" w:rsidRPr="006F504D" w:rsidRDefault="00D3175F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Изучение нового матер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 xml:space="preserve">ала. </w:t>
            </w:r>
          </w:p>
        </w:tc>
      </w:tr>
      <w:tr w:rsidR="006F504D" w:rsidRPr="006F504D" w:rsidTr="006F504D">
        <w:trPr>
          <w:trHeight w:val="64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23</w:t>
            </w:r>
          </w:p>
        </w:tc>
        <w:tc>
          <w:tcPr>
            <w:tcW w:w="4784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Что такое профессиональная пригодность?</w:t>
            </w:r>
          </w:p>
        </w:tc>
        <w:tc>
          <w:tcPr>
            <w:tcW w:w="1019" w:type="dxa"/>
          </w:tcPr>
          <w:p w:rsidR="006F504D" w:rsidRPr="006F504D" w:rsidRDefault="00D3175F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Изучение нового матер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ала, рассуждение.</w:t>
            </w:r>
          </w:p>
        </w:tc>
      </w:tr>
      <w:tr w:rsidR="006F504D" w:rsidRPr="006F504D" w:rsidTr="006F504D">
        <w:trPr>
          <w:trHeight w:val="334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24</w:t>
            </w:r>
          </w:p>
        </w:tc>
        <w:tc>
          <w:tcPr>
            <w:tcW w:w="4784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Ограничение профессиональной пригодн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о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сти при различных заболеваниях.</w:t>
            </w:r>
          </w:p>
        </w:tc>
        <w:tc>
          <w:tcPr>
            <w:tcW w:w="1019" w:type="dxa"/>
          </w:tcPr>
          <w:p w:rsidR="006F504D" w:rsidRPr="006F504D" w:rsidRDefault="00D3175F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Рассуждение, выдвиж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е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ние гипотез и их обосн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о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вание.</w:t>
            </w:r>
          </w:p>
        </w:tc>
      </w:tr>
      <w:tr w:rsidR="006F504D" w:rsidRPr="006F504D" w:rsidTr="006F504D">
        <w:trPr>
          <w:trHeight w:val="345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25</w:t>
            </w:r>
          </w:p>
        </w:tc>
        <w:tc>
          <w:tcPr>
            <w:tcW w:w="4784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Специфические профессионально важные качества для разных типов профессий.</w:t>
            </w:r>
          </w:p>
        </w:tc>
        <w:tc>
          <w:tcPr>
            <w:tcW w:w="1019" w:type="dxa"/>
          </w:tcPr>
          <w:p w:rsidR="006F504D" w:rsidRPr="006F504D" w:rsidRDefault="00D3175F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Рассуждение, анализ, в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ы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движение гипотез  и их обоснование.</w:t>
            </w:r>
          </w:p>
        </w:tc>
      </w:tr>
      <w:tr w:rsidR="006F504D" w:rsidRPr="006F504D" w:rsidTr="006F504D">
        <w:trPr>
          <w:trHeight w:val="64"/>
        </w:trPr>
        <w:tc>
          <w:tcPr>
            <w:tcW w:w="9293" w:type="dxa"/>
            <w:gridSpan w:val="4"/>
          </w:tcPr>
          <w:p w:rsidR="006F504D" w:rsidRPr="006F504D" w:rsidRDefault="006F504D" w:rsidP="00D3175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Современный рынок труда и его требования</w:t>
            </w:r>
            <w:r w:rsidR="00D3175F">
              <w:rPr>
                <w:rFonts w:asciiTheme="majorBidi" w:hAnsiTheme="majorBidi" w:cstheme="majorBidi"/>
                <w:sz w:val="24"/>
                <w:szCs w:val="24"/>
              </w:rPr>
              <w:t xml:space="preserve"> к профессионалу (8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 xml:space="preserve"> час</w:t>
            </w:r>
            <w:r w:rsidR="00D3175F">
              <w:rPr>
                <w:rFonts w:asciiTheme="majorBidi" w:hAnsiTheme="majorBidi" w:cstheme="majorBidi"/>
                <w:sz w:val="24"/>
                <w:szCs w:val="24"/>
              </w:rPr>
              <w:t>ов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).</w:t>
            </w:r>
          </w:p>
        </w:tc>
      </w:tr>
      <w:tr w:rsidR="006F504D" w:rsidRPr="006F504D" w:rsidTr="006F504D">
        <w:trPr>
          <w:trHeight w:val="348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26</w:t>
            </w:r>
          </w:p>
        </w:tc>
        <w:tc>
          <w:tcPr>
            <w:tcW w:w="4784" w:type="dxa"/>
          </w:tcPr>
          <w:p w:rsidR="006F504D" w:rsidRPr="006F504D" w:rsidRDefault="006F504D" w:rsidP="006F504D">
            <w:pP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F504D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Рынок труда. Потребности рынка труда в кадрах.</w:t>
            </w:r>
          </w:p>
        </w:tc>
        <w:tc>
          <w:tcPr>
            <w:tcW w:w="1019" w:type="dxa"/>
          </w:tcPr>
          <w:p w:rsidR="006F504D" w:rsidRPr="006F504D" w:rsidRDefault="00D3175F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Изучение нового матер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ала.</w:t>
            </w:r>
          </w:p>
        </w:tc>
      </w:tr>
      <w:tr w:rsidR="006F504D" w:rsidRPr="006F504D" w:rsidTr="00E574E3">
        <w:trPr>
          <w:trHeight w:val="64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27</w:t>
            </w:r>
          </w:p>
        </w:tc>
        <w:tc>
          <w:tcPr>
            <w:tcW w:w="4784" w:type="dxa"/>
          </w:tcPr>
          <w:p w:rsidR="006F504D" w:rsidRPr="006F504D" w:rsidRDefault="006F504D" w:rsidP="00E574E3">
            <w:pP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F504D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Имидж и этикет современного делового ч</w:t>
            </w:r>
            <w:r w:rsidRPr="006F504D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е</w:t>
            </w:r>
            <w:r w:rsidRPr="006F504D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ловека.</w:t>
            </w:r>
          </w:p>
        </w:tc>
        <w:tc>
          <w:tcPr>
            <w:tcW w:w="1019" w:type="dxa"/>
          </w:tcPr>
          <w:p w:rsidR="006F504D" w:rsidRPr="006F504D" w:rsidRDefault="00D3175F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Изучение нового матер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ала.</w:t>
            </w:r>
          </w:p>
        </w:tc>
      </w:tr>
      <w:tr w:rsidR="006F504D" w:rsidRPr="006F504D" w:rsidTr="006F504D">
        <w:trPr>
          <w:trHeight w:val="226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28</w:t>
            </w:r>
          </w:p>
        </w:tc>
        <w:tc>
          <w:tcPr>
            <w:tcW w:w="4784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6F504D">
              <w:rPr>
                <w:rFonts w:asciiTheme="majorBidi" w:hAnsiTheme="majorBidi" w:cstheme="majorBidi"/>
                <w:sz w:val="24"/>
                <w:szCs w:val="24"/>
              </w:rPr>
              <w:t>Самопрезентация</w:t>
            </w:r>
            <w:proofErr w:type="spellEnd"/>
            <w:r w:rsidRPr="006F504D">
              <w:rPr>
                <w:rFonts w:asciiTheme="majorBidi" w:hAnsiTheme="majorBidi" w:cstheme="majorBidi"/>
                <w:sz w:val="24"/>
                <w:szCs w:val="24"/>
              </w:rPr>
              <w:t>. Правила поведения на собеседовании.</w:t>
            </w:r>
          </w:p>
        </w:tc>
        <w:tc>
          <w:tcPr>
            <w:tcW w:w="1019" w:type="dxa"/>
          </w:tcPr>
          <w:p w:rsidR="006F504D" w:rsidRPr="006F504D" w:rsidRDefault="00D3175F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Изучение нового матер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 xml:space="preserve">ала. Обобщение. Синтез. </w:t>
            </w:r>
          </w:p>
        </w:tc>
      </w:tr>
      <w:tr w:rsidR="006F504D" w:rsidRPr="006F504D" w:rsidTr="006F504D">
        <w:trPr>
          <w:trHeight w:val="248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29</w:t>
            </w:r>
          </w:p>
        </w:tc>
        <w:tc>
          <w:tcPr>
            <w:tcW w:w="4784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Резюме: структура и содержание.</w:t>
            </w:r>
          </w:p>
        </w:tc>
        <w:tc>
          <w:tcPr>
            <w:tcW w:w="1019" w:type="dxa"/>
          </w:tcPr>
          <w:p w:rsidR="006F504D" w:rsidRPr="006F504D" w:rsidRDefault="00D3175F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Практическая работа по отработке навыков с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о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ставления резюме.</w:t>
            </w:r>
          </w:p>
        </w:tc>
      </w:tr>
      <w:tr w:rsidR="006F504D" w:rsidRPr="006F504D" w:rsidTr="006F504D">
        <w:trPr>
          <w:trHeight w:val="64"/>
        </w:trPr>
        <w:tc>
          <w:tcPr>
            <w:tcW w:w="9293" w:type="dxa"/>
            <w:gridSpan w:val="4"/>
          </w:tcPr>
          <w:p w:rsidR="006F504D" w:rsidRPr="006F504D" w:rsidRDefault="006F504D" w:rsidP="00D3175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 xml:space="preserve">Возможности получения профессионального образования в России </w:t>
            </w:r>
            <w:r w:rsidR="00D3175F">
              <w:rPr>
                <w:rFonts w:asciiTheme="majorBidi" w:hAnsiTheme="majorBidi" w:cstheme="majorBidi"/>
                <w:sz w:val="24"/>
                <w:szCs w:val="24"/>
              </w:rPr>
              <w:t>(4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 xml:space="preserve"> часа). </w:t>
            </w:r>
          </w:p>
        </w:tc>
      </w:tr>
      <w:tr w:rsidR="006F504D" w:rsidRPr="006F504D" w:rsidTr="006F504D">
        <w:trPr>
          <w:trHeight w:val="391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30</w:t>
            </w:r>
          </w:p>
        </w:tc>
        <w:tc>
          <w:tcPr>
            <w:tcW w:w="4784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Виды профессионального образования в России.</w:t>
            </w:r>
          </w:p>
        </w:tc>
        <w:tc>
          <w:tcPr>
            <w:tcW w:w="1019" w:type="dxa"/>
          </w:tcPr>
          <w:p w:rsidR="006F504D" w:rsidRPr="006F504D" w:rsidRDefault="00D3175F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Изучение нового матер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ала. Рассуждение и обо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б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 xml:space="preserve">щение. </w:t>
            </w:r>
          </w:p>
        </w:tc>
      </w:tr>
      <w:tr w:rsidR="006F504D" w:rsidRPr="006F504D" w:rsidTr="006F504D">
        <w:trPr>
          <w:trHeight w:val="261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31</w:t>
            </w:r>
          </w:p>
        </w:tc>
        <w:tc>
          <w:tcPr>
            <w:tcW w:w="4784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 xml:space="preserve">Высшее профессиональное образование в </w:t>
            </w:r>
            <w:r w:rsidR="009168B4">
              <w:rPr>
                <w:rFonts w:asciiTheme="majorBidi" w:hAnsiTheme="majorBidi" w:cstheme="majorBidi"/>
                <w:sz w:val="24"/>
                <w:szCs w:val="24"/>
              </w:rPr>
              <w:t>Смоленской области</w:t>
            </w:r>
          </w:p>
        </w:tc>
        <w:tc>
          <w:tcPr>
            <w:tcW w:w="1019" w:type="dxa"/>
          </w:tcPr>
          <w:p w:rsidR="006F504D" w:rsidRPr="006F504D" w:rsidRDefault="00D3175F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Классификация, анализ, обобщение.</w:t>
            </w:r>
          </w:p>
        </w:tc>
      </w:tr>
      <w:tr w:rsidR="006F504D" w:rsidRPr="006F504D" w:rsidTr="006F504D">
        <w:trPr>
          <w:trHeight w:val="128"/>
        </w:trPr>
        <w:tc>
          <w:tcPr>
            <w:tcW w:w="9293" w:type="dxa"/>
            <w:gridSpan w:val="4"/>
          </w:tcPr>
          <w:p w:rsidR="006F504D" w:rsidRPr="006F504D" w:rsidRDefault="00D3175F" w:rsidP="00D3175F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Личный профессиональный план (6</w:t>
            </w:r>
            <w:r w:rsidR="006F504D" w:rsidRPr="006F504D">
              <w:rPr>
                <w:rFonts w:asciiTheme="majorBidi" w:hAnsiTheme="majorBidi" w:cstheme="majorBidi"/>
                <w:sz w:val="24"/>
                <w:szCs w:val="24"/>
              </w:rPr>
              <w:t xml:space="preserve"> час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ов</w:t>
            </w:r>
            <w:r w:rsidR="006F504D" w:rsidRPr="006F504D">
              <w:rPr>
                <w:rFonts w:asciiTheme="majorBidi" w:hAnsiTheme="majorBidi" w:cstheme="majorBidi"/>
                <w:sz w:val="24"/>
                <w:szCs w:val="24"/>
              </w:rPr>
              <w:t>).</w:t>
            </w:r>
          </w:p>
        </w:tc>
      </w:tr>
      <w:tr w:rsidR="006F504D" w:rsidRPr="006F504D" w:rsidTr="006F504D">
        <w:trPr>
          <w:trHeight w:val="570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32</w:t>
            </w:r>
          </w:p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33</w:t>
            </w:r>
          </w:p>
        </w:tc>
        <w:tc>
          <w:tcPr>
            <w:tcW w:w="4784" w:type="dxa"/>
          </w:tcPr>
          <w:p w:rsidR="00D34E35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Профессиональный план. Диагностика р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а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ботоспособности.</w:t>
            </w:r>
          </w:p>
        </w:tc>
        <w:tc>
          <w:tcPr>
            <w:tcW w:w="1019" w:type="dxa"/>
          </w:tcPr>
          <w:p w:rsidR="006F504D" w:rsidRPr="006F504D" w:rsidRDefault="00D34E35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Изучение нового матер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ала. Познание своих и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н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 xml:space="preserve">дивидуально-личностных особенностей. </w:t>
            </w:r>
          </w:p>
        </w:tc>
      </w:tr>
      <w:tr w:rsidR="006F504D" w:rsidRPr="006F504D" w:rsidTr="006F504D">
        <w:trPr>
          <w:trHeight w:val="290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34</w:t>
            </w:r>
          </w:p>
        </w:tc>
        <w:tc>
          <w:tcPr>
            <w:tcW w:w="4784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Итоговый зачёт</w:t>
            </w:r>
          </w:p>
        </w:tc>
        <w:tc>
          <w:tcPr>
            <w:tcW w:w="1019" w:type="dxa"/>
          </w:tcPr>
          <w:p w:rsidR="006F504D" w:rsidRPr="006F504D" w:rsidRDefault="00D34E35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Повторение полученного материала. Анализ, Си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н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тез, обобщение.</w:t>
            </w:r>
          </w:p>
        </w:tc>
      </w:tr>
    </w:tbl>
    <w:p w:rsidR="000A167E" w:rsidRDefault="000A167E">
      <w:pPr>
        <w:rPr>
          <w:rFonts w:ascii="Times New Roman" w:hAnsi="Times New Roman" w:cs="Times New Roman"/>
          <w:b/>
          <w:sz w:val="32"/>
        </w:rPr>
      </w:pPr>
    </w:p>
    <w:p w:rsidR="004127EE" w:rsidRPr="004127EE" w:rsidRDefault="004127EE" w:rsidP="004127E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4127EE">
        <w:rPr>
          <w:rFonts w:ascii="Times New Roman" w:hAnsi="Times New Roman" w:cs="Times New Roman"/>
          <w:b/>
          <w:sz w:val="32"/>
        </w:rPr>
        <w:t>Учебно-методическое обеспечение</w:t>
      </w:r>
    </w:p>
    <w:p w:rsidR="004127EE" w:rsidRPr="00740614" w:rsidRDefault="004127EE" w:rsidP="004127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897238" w:rsidRPr="00897238" w:rsidRDefault="00897238" w:rsidP="00897238">
      <w:pPr>
        <w:pStyle w:val="a6"/>
        <w:numPr>
          <w:ilvl w:val="0"/>
          <w:numId w:val="8"/>
        </w:numPr>
        <w:ind w:left="709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897238">
        <w:rPr>
          <w:rFonts w:asciiTheme="majorBidi" w:hAnsiTheme="majorBidi" w:cstheme="majorBidi"/>
          <w:sz w:val="24"/>
          <w:szCs w:val="24"/>
        </w:rPr>
        <w:t>Грецов</w:t>
      </w:r>
      <w:proofErr w:type="spellEnd"/>
      <w:r w:rsidRPr="00897238">
        <w:rPr>
          <w:rFonts w:asciiTheme="majorBidi" w:hAnsiTheme="majorBidi" w:cstheme="majorBidi"/>
          <w:sz w:val="24"/>
          <w:szCs w:val="24"/>
        </w:rPr>
        <w:t xml:space="preserve"> А.Г., Попова Е.Г. Выбери профессию сам. Практикум</w:t>
      </w:r>
      <w:proofErr w:type="gramStart"/>
      <w:r w:rsidRPr="00897238">
        <w:rPr>
          <w:rFonts w:asciiTheme="majorBidi" w:hAnsiTheme="majorBidi" w:cstheme="majorBidi"/>
          <w:sz w:val="24"/>
          <w:szCs w:val="24"/>
        </w:rPr>
        <w:t xml:space="preserve"> / И</w:t>
      </w:r>
      <w:proofErr w:type="gramEnd"/>
      <w:r w:rsidRPr="00897238">
        <w:rPr>
          <w:rFonts w:asciiTheme="majorBidi" w:hAnsiTheme="majorBidi" w:cstheme="majorBidi"/>
          <w:sz w:val="24"/>
          <w:szCs w:val="24"/>
        </w:rPr>
        <w:t>нформационно – методические материалы для подростков. – СПб</w:t>
      </w:r>
      <w:proofErr w:type="gramStart"/>
      <w:r w:rsidRPr="00897238">
        <w:rPr>
          <w:rFonts w:asciiTheme="majorBidi" w:hAnsiTheme="majorBidi" w:cstheme="majorBidi"/>
          <w:sz w:val="24"/>
          <w:szCs w:val="24"/>
        </w:rPr>
        <w:t xml:space="preserve">., </w:t>
      </w:r>
      <w:proofErr w:type="spellStart"/>
      <w:proofErr w:type="gramEnd"/>
      <w:r w:rsidRPr="00897238">
        <w:rPr>
          <w:rFonts w:asciiTheme="majorBidi" w:hAnsiTheme="majorBidi" w:cstheme="majorBidi"/>
          <w:sz w:val="24"/>
          <w:szCs w:val="24"/>
        </w:rPr>
        <w:t>СПбНИИ</w:t>
      </w:r>
      <w:proofErr w:type="spellEnd"/>
      <w:r w:rsidRPr="00897238">
        <w:rPr>
          <w:rFonts w:asciiTheme="majorBidi" w:hAnsiTheme="majorBidi" w:cstheme="majorBidi"/>
          <w:sz w:val="24"/>
          <w:szCs w:val="24"/>
        </w:rPr>
        <w:t xml:space="preserve"> физической культуры, 2005 . – 36 с. </w:t>
      </w:r>
    </w:p>
    <w:p w:rsidR="00897238" w:rsidRPr="00897238" w:rsidRDefault="00897238" w:rsidP="00897238">
      <w:pPr>
        <w:pStyle w:val="a6"/>
        <w:numPr>
          <w:ilvl w:val="0"/>
          <w:numId w:val="8"/>
        </w:numPr>
        <w:ind w:left="709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897238">
        <w:rPr>
          <w:rFonts w:asciiTheme="majorBidi" w:hAnsiTheme="majorBidi" w:cstheme="majorBidi"/>
          <w:sz w:val="24"/>
          <w:szCs w:val="24"/>
        </w:rPr>
        <w:t>Пряжников</w:t>
      </w:r>
      <w:proofErr w:type="spellEnd"/>
      <w:r w:rsidRPr="00897238">
        <w:rPr>
          <w:rFonts w:asciiTheme="majorBidi" w:hAnsiTheme="majorBidi" w:cstheme="majorBidi"/>
          <w:sz w:val="24"/>
          <w:szCs w:val="24"/>
        </w:rPr>
        <w:t xml:space="preserve"> Н.С. Профориентация в школе: игры, упражнения, опросники (8 – 11 классы). – М.: ВАКО, 2005. – 288 с. (Педагогика. Психология. Управление). </w:t>
      </w:r>
    </w:p>
    <w:p w:rsidR="00897238" w:rsidRPr="00897238" w:rsidRDefault="00897238" w:rsidP="00897238">
      <w:pPr>
        <w:pStyle w:val="a6"/>
        <w:numPr>
          <w:ilvl w:val="0"/>
          <w:numId w:val="8"/>
        </w:numPr>
        <w:ind w:left="709"/>
        <w:jc w:val="both"/>
        <w:rPr>
          <w:rFonts w:asciiTheme="majorBidi" w:hAnsiTheme="majorBidi" w:cstheme="majorBidi"/>
          <w:b/>
          <w:sz w:val="24"/>
          <w:szCs w:val="24"/>
        </w:rPr>
      </w:pPr>
      <w:r w:rsidRPr="00897238">
        <w:rPr>
          <w:rFonts w:asciiTheme="majorBidi" w:hAnsiTheme="majorBidi" w:cstheme="majorBidi"/>
          <w:sz w:val="24"/>
          <w:szCs w:val="24"/>
        </w:rPr>
        <w:t>Рогов Е.И. Выбор профессии: Становление профессионала. – М.: изд-во ВЛАДОС – ПРЕСС, 2003. – 336 с: – ил. – (Азбука психологии);</w:t>
      </w:r>
    </w:p>
    <w:p w:rsidR="00897238" w:rsidRPr="00897238" w:rsidRDefault="00897238" w:rsidP="00897238">
      <w:pPr>
        <w:pStyle w:val="a6"/>
        <w:numPr>
          <w:ilvl w:val="0"/>
          <w:numId w:val="8"/>
        </w:numPr>
        <w:ind w:left="709"/>
        <w:jc w:val="both"/>
        <w:rPr>
          <w:rFonts w:asciiTheme="majorBidi" w:hAnsiTheme="majorBidi" w:cstheme="majorBidi"/>
          <w:b/>
          <w:sz w:val="24"/>
          <w:szCs w:val="24"/>
        </w:rPr>
      </w:pPr>
      <w:r w:rsidRPr="00897238">
        <w:rPr>
          <w:rFonts w:asciiTheme="majorBidi" w:hAnsiTheme="majorBidi" w:cstheme="majorBidi"/>
          <w:sz w:val="24"/>
          <w:szCs w:val="24"/>
        </w:rPr>
        <w:t>Смирнова Е.Е. На пути к выбору профессии. – СПб.: КАРО, 2003. – 176 с. – (Мат</w:t>
      </w:r>
      <w:r w:rsidRPr="00897238">
        <w:rPr>
          <w:rFonts w:asciiTheme="majorBidi" w:hAnsiTheme="majorBidi" w:cstheme="majorBidi"/>
          <w:sz w:val="24"/>
          <w:szCs w:val="24"/>
        </w:rPr>
        <w:t>е</w:t>
      </w:r>
      <w:r w:rsidRPr="00897238">
        <w:rPr>
          <w:rFonts w:asciiTheme="majorBidi" w:hAnsiTheme="majorBidi" w:cstheme="majorBidi"/>
          <w:sz w:val="24"/>
          <w:szCs w:val="24"/>
        </w:rPr>
        <w:t>риалы для специалиста образовательного учреждения).</w:t>
      </w:r>
    </w:p>
    <w:p w:rsidR="004127EE" w:rsidRPr="00740614" w:rsidRDefault="004127EE" w:rsidP="004127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4127EE" w:rsidRPr="00740614" w:rsidRDefault="004127EE">
      <w:pPr>
        <w:rPr>
          <w:rFonts w:ascii="Times New Roman" w:hAnsi="Times New Roman" w:cs="Times New Roman"/>
          <w:b/>
          <w:sz w:val="28"/>
        </w:rPr>
      </w:pPr>
    </w:p>
    <w:sectPr w:rsidR="004127EE" w:rsidRPr="00740614" w:rsidSect="00652E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869E4"/>
    <w:multiLevelType w:val="hybridMultilevel"/>
    <w:tmpl w:val="17961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C31366"/>
    <w:multiLevelType w:val="hybridMultilevel"/>
    <w:tmpl w:val="E9B0A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DA3D47"/>
    <w:multiLevelType w:val="hybridMultilevel"/>
    <w:tmpl w:val="0406D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F126D5"/>
    <w:multiLevelType w:val="hybridMultilevel"/>
    <w:tmpl w:val="03E02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C730C5"/>
    <w:multiLevelType w:val="hybridMultilevel"/>
    <w:tmpl w:val="45FC3B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794071"/>
    <w:multiLevelType w:val="hybridMultilevel"/>
    <w:tmpl w:val="E6B8ABB0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6">
    <w:nsid w:val="5ABB01F5"/>
    <w:multiLevelType w:val="hybridMultilevel"/>
    <w:tmpl w:val="7C0C5C18"/>
    <w:lvl w:ilvl="0" w:tplc="6AD4D142">
      <w:start w:val="1"/>
      <w:numFmt w:val="decimal"/>
      <w:lvlText w:val="%1."/>
      <w:lvlJc w:val="left"/>
      <w:pPr>
        <w:ind w:left="14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68AE1C18"/>
    <w:multiLevelType w:val="hybridMultilevel"/>
    <w:tmpl w:val="FF6C9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7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F2594D"/>
    <w:rsid w:val="00061CB5"/>
    <w:rsid w:val="00095002"/>
    <w:rsid w:val="000A167E"/>
    <w:rsid w:val="000A40BC"/>
    <w:rsid w:val="00187948"/>
    <w:rsid w:val="001B0983"/>
    <w:rsid w:val="0030168F"/>
    <w:rsid w:val="003A2C50"/>
    <w:rsid w:val="004127EE"/>
    <w:rsid w:val="004315D1"/>
    <w:rsid w:val="0044129E"/>
    <w:rsid w:val="004A6A3F"/>
    <w:rsid w:val="004F233F"/>
    <w:rsid w:val="00514742"/>
    <w:rsid w:val="005C77F4"/>
    <w:rsid w:val="00652E54"/>
    <w:rsid w:val="006D2B25"/>
    <w:rsid w:val="006F504D"/>
    <w:rsid w:val="006F6D24"/>
    <w:rsid w:val="00701996"/>
    <w:rsid w:val="00740614"/>
    <w:rsid w:val="007A3AD9"/>
    <w:rsid w:val="007A5EE8"/>
    <w:rsid w:val="0084052B"/>
    <w:rsid w:val="00894B31"/>
    <w:rsid w:val="00897238"/>
    <w:rsid w:val="008C2FCE"/>
    <w:rsid w:val="008F3B63"/>
    <w:rsid w:val="009168B4"/>
    <w:rsid w:val="00955E3E"/>
    <w:rsid w:val="009C060E"/>
    <w:rsid w:val="009D7591"/>
    <w:rsid w:val="00A12AB8"/>
    <w:rsid w:val="00A73B8E"/>
    <w:rsid w:val="00A81C16"/>
    <w:rsid w:val="00B91A3D"/>
    <w:rsid w:val="00BE0358"/>
    <w:rsid w:val="00BE153B"/>
    <w:rsid w:val="00C30322"/>
    <w:rsid w:val="00C55117"/>
    <w:rsid w:val="00C62D31"/>
    <w:rsid w:val="00D3175F"/>
    <w:rsid w:val="00D34E35"/>
    <w:rsid w:val="00DE5BAC"/>
    <w:rsid w:val="00E45EAF"/>
    <w:rsid w:val="00E5413C"/>
    <w:rsid w:val="00E574E3"/>
    <w:rsid w:val="00E95B20"/>
    <w:rsid w:val="00F2594D"/>
    <w:rsid w:val="00F35DAE"/>
    <w:rsid w:val="00FB1B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E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47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basedOn w:val="a0"/>
    <w:link w:val="a5"/>
    <w:uiPriority w:val="1"/>
    <w:locked/>
    <w:rsid w:val="00E45EAF"/>
    <w:rPr>
      <w:rFonts w:ascii="Times New Roman" w:eastAsia="Times New Roman" w:hAnsi="Times New Roman"/>
      <w:lang w:eastAsia="en-US"/>
    </w:rPr>
  </w:style>
  <w:style w:type="paragraph" w:styleId="a5">
    <w:name w:val="No Spacing"/>
    <w:link w:val="a4"/>
    <w:uiPriority w:val="1"/>
    <w:qFormat/>
    <w:rsid w:val="00E45EAF"/>
    <w:pPr>
      <w:spacing w:after="0" w:line="240" w:lineRule="auto"/>
    </w:pPr>
    <w:rPr>
      <w:rFonts w:ascii="Times New Roman" w:eastAsia="Times New Roman" w:hAnsi="Times New Roman"/>
      <w:lang w:eastAsia="en-US"/>
    </w:rPr>
  </w:style>
  <w:style w:type="paragraph" w:styleId="a6">
    <w:name w:val="List Paragraph"/>
    <w:basedOn w:val="a"/>
    <w:uiPriority w:val="34"/>
    <w:qFormat/>
    <w:rsid w:val="00E45EAF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3A2C5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7">
    <w:name w:val="Strong"/>
    <w:basedOn w:val="a0"/>
    <w:qFormat/>
    <w:rsid w:val="003A2C50"/>
    <w:rPr>
      <w:b/>
      <w:bCs/>
    </w:rPr>
  </w:style>
  <w:style w:type="paragraph" w:customStyle="1" w:styleId="msonormalcxspmiddle">
    <w:name w:val="msonormalcxspmiddle"/>
    <w:basedOn w:val="a"/>
    <w:rsid w:val="003A2C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168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168B4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uiPriority w:val="1"/>
    <w:qFormat/>
    <w:rsid w:val="009168B4"/>
    <w:pPr>
      <w:widowControl w:val="0"/>
      <w:autoSpaceDE w:val="0"/>
      <w:autoSpaceDN w:val="0"/>
      <w:spacing w:after="0" w:line="240" w:lineRule="auto"/>
      <w:ind w:left="363" w:firstLine="566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9168B4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Style20">
    <w:name w:val="Style20"/>
    <w:basedOn w:val="a"/>
    <w:uiPriority w:val="99"/>
    <w:rsid w:val="009168B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246085-D29C-45A2-B4E9-1FCDF26B5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2308</Words>
  <Characters>13162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homa</dc:creator>
  <cp:keywords/>
  <dc:description/>
  <cp:lastModifiedBy>Admin</cp:lastModifiedBy>
  <cp:revision>29</cp:revision>
  <dcterms:created xsi:type="dcterms:W3CDTF">2016-08-28T02:30:00Z</dcterms:created>
  <dcterms:modified xsi:type="dcterms:W3CDTF">2024-10-07T18:25:00Z</dcterms:modified>
</cp:coreProperties>
</file>