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55" w:rsidRDefault="00482A55" w:rsidP="00482A55">
      <w:pPr>
        <w:pStyle w:val="11"/>
        <w:spacing w:before="67"/>
        <w:ind w:left="142" w:right="3043"/>
        <w:jc w:val="center"/>
      </w:pPr>
      <w:r>
        <w:rPr>
          <w:noProof/>
          <w:lang w:eastAsia="ru-RU"/>
        </w:rPr>
        <w:drawing>
          <wp:inline distT="0" distB="0" distL="0" distR="0">
            <wp:extent cx="4953000" cy="7005100"/>
            <wp:effectExtent l="0" t="0" r="0" b="0"/>
            <wp:docPr id="1" name="Рисунок 1" descr="C:\Users\Admin\AppData\Local\Temp\Rar$DRa6724.36084\IMG_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36084\IMG_0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482" cy="700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A55" w:rsidRDefault="00482A55" w:rsidP="00482A55">
      <w:pPr>
        <w:pStyle w:val="11"/>
        <w:spacing w:before="67"/>
        <w:ind w:left="142" w:right="3043"/>
        <w:jc w:val="center"/>
      </w:pPr>
      <w:bookmarkStart w:id="0" w:name="_GoBack"/>
      <w:bookmarkEnd w:id="0"/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482A55" w:rsidRDefault="00482A55" w:rsidP="00482A55">
      <w:pPr>
        <w:pStyle w:val="11"/>
        <w:spacing w:before="67"/>
        <w:ind w:left="142" w:right="3043"/>
        <w:jc w:val="center"/>
      </w:pPr>
    </w:p>
    <w:p w:rsidR="009229F9" w:rsidRDefault="009B49A0" w:rsidP="00482A55">
      <w:pPr>
        <w:pStyle w:val="11"/>
        <w:spacing w:before="67"/>
        <w:ind w:left="142" w:right="3043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229F9" w:rsidRDefault="009229F9">
      <w:pPr>
        <w:pStyle w:val="a3"/>
        <w:spacing w:before="6"/>
        <w:jc w:val="left"/>
        <w:rPr>
          <w:b/>
          <w:sz w:val="29"/>
        </w:rPr>
      </w:pPr>
    </w:p>
    <w:p w:rsidR="009229F9" w:rsidRDefault="009B49A0">
      <w:pPr>
        <w:pStyle w:val="a3"/>
        <w:ind w:left="348" w:right="417" w:firstLine="698"/>
        <w:jc w:val="left"/>
      </w:pPr>
      <w:r>
        <w:t>Рабочая</w:t>
      </w:r>
      <w:r>
        <w:rPr>
          <w:spacing w:val="5"/>
        </w:rPr>
        <w:t xml:space="preserve"> </w:t>
      </w:r>
      <w:r>
        <w:t>образовательная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выбору:</w:t>
      </w:r>
      <w:r>
        <w:rPr>
          <w:spacing w:val="11"/>
        </w:rPr>
        <w:t xml:space="preserve"> </w:t>
      </w:r>
      <w:r>
        <w:t>«Экология»</w:t>
      </w:r>
      <w:r>
        <w:rPr>
          <w:spacing w:val="-57"/>
        </w:rPr>
        <w:t xml:space="preserve"> </w:t>
      </w:r>
      <w:r>
        <w:t>сориентирована</w:t>
      </w:r>
      <w:r>
        <w:rPr>
          <w:spacing w:val="-3"/>
        </w:rPr>
        <w:t xml:space="preserve"> </w:t>
      </w:r>
      <w:r>
        <w:t>на учащихся</w:t>
      </w:r>
      <w:r>
        <w:rPr>
          <w:spacing w:val="-1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 документов:</w:t>
      </w:r>
    </w:p>
    <w:p w:rsidR="009229F9" w:rsidRDefault="009B49A0">
      <w:pPr>
        <w:pStyle w:val="a5"/>
        <w:numPr>
          <w:ilvl w:val="0"/>
          <w:numId w:val="5"/>
        </w:numPr>
        <w:tabs>
          <w:tab w:val="left" w:pos="644"/>
        </w:tabs>
        <w:spacing w:before="12"/>
        <w:ind w:right="0" w:hanging="306"/>
        <w:jc w:val="left"/>
        <w:rPr>
          <w:sz w:val="24"/>
        </w:rPr>
      </w:pPr>
      <w:r>
        <w:rPr>
          <w:sz w:val="24"/>
        </w:rPr>
        <w:t>Закона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6"/>
          <w:sz w:val="24"/>
        </w:rPr>
        <w:t xml:space="preserve"> </w:t>
      </w:r>
      <w:r>
        <w:rPr>
          <w:sz w:val="24"/>
        </w:rPr>
        <w:t>«Об</w:t>
      </w:r>
      <w:r>
        <w:rPr>
          <w:spacing w:val="6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52"/>
          <w:sz w:val="24"/>
        </w:rPr>
        <w:t xml:space="preserve"> </w:t>
      </w:r>
      <w:r>
        <w:rPr>
          <w:sz w:val="24"/>
        </w:rPr>
        <w:t>от</w:t>
      </w:r>
      <w:r>
        <w:rPr>
          <w:spacing w:val="64"/>
          <w:sz w:val="24"/>
        </w:rPr>
        <w:t xml:space="preserve"> </w:t>
      </w:r>
      <w:r>
        <w:rPr>
          <w:sz w:val="24"/>
        </w:rPr>
        <w:t>29.12.2012</w:t>
      </w:r>
    </w:p>
    <w:p w:rsidR="009229F9" w:rsidRDefault="009B49A0">
      <w:pPr>
        <w:pStyle w:val="a3"/>
        <w:ind w:left="338"/>
        <w:jc w:val="left"/>
      </w:pPr>
      <w:r>
        <w:t>№273-ФЗ</w:t>
      </w:r>
    </w:p>
    <w:p w:rsidR="009229F9" w:rsidRDefault="009B49A0">
      <w:pPr>
        <w:pStyle w:val="a5"/>
        <w:numPr>
          <w:ilvl w:val="0"/>
          <w:numId w:val="5"/>
        </w:numPr>
        <w:tabs>
          <w:tab w:val="left" w:pos="520"/>
        </w:tabs>
        <w:ind w:left="338" w:right="112" w:firstLine="0"/>
        <w:jc w:val="left"/>
      </w:pPr>
      <w:r>
        <w:rPr>
          <w:sz w:val="24"/>
        </w:rPr>
        <w:t>Приказа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РФ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17.</w:t>
      </w:r>
      <w:r>
        <w:rPr>
          <w:spacing w:val="29"/>
          <w:sz w:val="24"/>
        </w:rPr>
        <w:t xml:space="preserve"> </w:t>
      </w:r>
      <w:r>
        <w:rPr>
          <w:sz w:val="24"/>
        </w:rPr>
        <w:t>05.2012г.</w:t>
      </w:r>
      <w:r>
        <w:rPr>
          <w:spacing w:val="31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z w:val="24"/>
        </w:rPr>
        <w:t>413»</w:t>
      </w:r>
      <w:r>
        <w:rPr>
          <w:spacing w:val="24"/>
          <w:sz w:val="24"/>
        </w:rPr>
        <w:t xml:space="preserve"> </w:t>
      </w:r>
      <w:r>
        <w:rPr>
          <w:sz w:val="24"/>
        </w:rPr>
        <w:t>Об</w:t>
      </w:r>
      <w:r>
        <w:rPr>
          <w:spacing w:val="3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29"/>
          <w:sz w:val="24"/>
        </w:rPr>
        <w:t xml:space="preserve"> </w:t>
      </w:r>
      <w:r>
        <w:rPr>
          <w:sz w:val="24"/>
        </w:rPr>
        <w:t>ФГОС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 от 29.06.2017 №613);</w:t>
      </w:r>
    </w:p>
    <w:p w:rsidR="009229F9" w:rsidRDefault="009B49A0">
      <w:pPr>
        <w:pStyle w:val="a5"/>
        <w:numPr>
          <w:ilvl w:val="0"/>
          <w:numId w:val="5"/>
        </w:numPr>
        <w:tabs>
          <w:tab w:val="left" w:pos="639"/>
        </w:tabs>
        <w:spacing w:before="1"/>
        <w:ind w:left="338" w:right="202" w:firstLine="0"/>
        <w:jc w:val="left"/>
        <w:rPr>
          <w:sz w:val="24"/>
        </w:rPr>
      </w:pPr>
      <w:r>
        <w:rPr>
          <w:sz w:val="24"/>
        </w:rPr>
        <w:t>Авторской программы по экологии для 10 – 11 классов авторов Н.М. Мамедов, И.Т.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Суравегиной</w:t>
      </w:r>
      <w:proofErr w:type="spellEnd"/>
      <w:r>
        <w:rPr>
          <w:sz w:val="24"/>
        </w:rPr>
        <w:t xml:space="preserve"> программа курса «Экология». 10-11 классы. Базовый уровень. – М.: ООО «Русское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слово»,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</w:p>
    <w:p w:rsidR="009229F9" w:rsidRDefault="009B49A0">
      <w:pPr>
        <w:pStyle w:val="a3"/>
        <w:ind w:left="324" w:firstLine="540"/>
        <w:jc w:val="left"/>
      </w:pPr>
      <w:r>
        <w:t>Настоящая</w:t>
      </w:r>
      <w:r>
        <w:rPr>
          <w:spacing w:val="4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составлена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68</w:t>
      </w:r>
      <w:r>
        <w:rPr>
          <w:spacing w:val="8"/>
        </w:rPr>
        <w:t xml:space="preserve"> </w:t>
      </w:r>
      <w:r>
        <w:t>часов,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учебным</w:t>
      </w:r>
      <w:r>
        <w:rPr>
          <w:spacing w:val="5"/>
        </w:rPr>
        <w:t xml:space="preserve"> </w:t>
      </w:r>
      <w:r>
        <w:t>планом</w:t>
      </w:r>
      <w:r>
        <w:rPr>
          <w:spacing w:val="5"/>
        </w:rPr>
        <w:t xml:space="preserve"> </w:t>
      </w:r>
      <w:r>
        <w:t>школы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 год</w:t>
      </w:r>
      <w:r>
        <w:rPr>
          <w:spacing w:val="1"/>
        </w:rPr>
        <w:t xml:space="preserve"> </w:t>
      </w:r>
      <w:r>
        <w:t>обучения.</w:t>
      </w:r>
    </w:p>
    <w:p w:rsidR="009229F9" w:rsidRDefault="009B49A0">
      <w:pPr>
        <w:pStyle w:val="a3"/>
        <w:spacing w:before="12"/>
        <w:ind w:left="324" w:firstLine="566"/>
        <w:jc w:val="left"/>
      </w:pPr>
      <w:r>
        <w:t>Курс</w:t>
      </w:r>
      <w:r>
        <w:rPr>
          <w:spacing w:val="8"/>
        </w:rPr>
        <w:t xml:space="preserve"> </w:t>
      </w:r>
      <w:r>
        <w:t>«Экология» 10-11</w:t>
      </w:r>
      <w:r>
        <w:rPr>
          <w:spacing w:val="7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опирается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знания</w:t>
      </w:r>
      <w:r>
        <w:rPr>
          <w:spacing w:val="5"/>
        </w:rPr>
        <w:t xml:space="preserve"> </w:t>
      </w:r>
      <w:r>
        <w:t>обучающихся,</w:t>
      </w:r>
      <w:r>
        <w:rPr>
          <w:spacing w:val="4"/>
        </w:rPr>
        <w:t xml:space="preserve"> </w:t>
      </w:r>
      <w:r>
        <w:t>полученными</w:t>
      </w:r>
      <w:r>
        <w:rPr>
          <w:spacing w:val="5"/>
        </w:rPr>
        <w:t xml:space="preserve"> </w:t>
      </w:r>
      <w:r>
        <w:t>ими</w:t>
      </w:r>
      <w:r>
        <w:rPr>
          <w:spacing w:val="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естественных наук в</w:t>
      </w:r>
      <w:r>
        <w:rPr>
          <w:spacing w:val="-1"/>
        </w:rPr>
        <w:t xml:space="preserve"> </w:t>
      </w:r>
      <w:r>
        <w:t>основной школе.</w:t>
      </w:r>
    </w:p>
    <w:p w:rsidR="009229F9" w:rsidRDefault="009B49A0">
      <w:pPr>
        <w:pStyle w:val="a3"/>
        <w:spacing w:before="12"/>
        <w:ind w:left="905"/>
        <w:jc w:val="left"/>
      </w:pP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определен перечень</w:t>
      </w:r>
      <w:r>
        <w:rPr>
          <w:spacing w:val="-2"/>
        </w:rPr>
        <w:t xml:space="preserve"> </w:t>
      </w:r>
      <w:r>
        <w:t>практических работ.</w:t>
      </w:r>
    </w:p>
    <w:p w:rsidR="009229F9" w:rsidRDefault="009B49A0">
      <w:pPr>
        <w:pStyle w:val="a3"/>
        <w:spacing w:before="15" w:line="252" w:lineRule="auto"/>
        <w:ind w:left="338" w:right="176" w:firstLine="540"/>
      </w:pPr>
      <w:r>
        <w:rPr>
          <w:b/>
        </w:rPr>
        <w:t>Цель курса</w:t>
      </w:r>
      <w:r>
        <w:t>: Создание условий для формирования экологического мышления и культуры</w:t>
      </w:r>
      <w:r>
        <w:rPr>
          <w:spacing w:val="1"/>
        </w:rPr>
        <w:t xml:space="preserve"> </w:t>
      </w:r>
      <w:r>
        <w:t>на основе представлений о взаимосвязи элементов в системе («человек – общество – природа»),</w:t>
      </w:r>
      <w:r>
        <w:rPr>
          <w:spacing w:val="1"/>
        </w:rPr>
        <w:t xml:space="preserve"> </w:t>
      </w:r>
      <w:r>
        <w:t>развития и самореализации, учащихся для осознания необходимости здорового, безопасного 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целесообразного образа</w:t>
      </w:r>
      <w:r>
        <w:rPr>
          <w:spacing w:val="-1"/>
        </w:rPr>
        <w:t xml:space="preserve"> </w:t>
      </w:r>
      <w:r>
        <w:t>жизни.</w:t>
      </w:r>
    </w:p>
    <w:p w:rsidR="009229F9" w:rsidRDefault="009229F9">
      <w:pPr>
        <w:pStyle w:val="a3"/>
        <w:spacing w:before="4"/>
        <w:jc w:val="left"/>
      </w:pPr>
    </w:p>
    <w:p w:rsidR="009229F9" w:rsidRDefault="009B49A0">
      <w:pPr>
        <w:pStyle w:val="a3"/>
        <w:spacing w:before="1"/>
        <w:ind w:left="878"/>
        <w:rPr>
          <w:b/>
        </w:rPr>
      </w:pPr>
      <w:r>
        <w:t>Предлагаемый</w:t>
      </w:r>
      <w:r>
        <w:rPr>
          <w:spacing w:val="-3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направлен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</w:rPr>
        <w:t>задач: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352"/>
        </w:tabs>
        <w:spacing w:before="12"/>
        <w:ind w:right="109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 существование и взаимодействие биологических систем разных уровней,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«человек—общество—природа»;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270"/>
        </w:tabs>
        <w:ind w:right="111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 общества;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270"/>
        </w:tabs>
        <w:ind w:right="105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(сбалансированного)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природы;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299"/>
        </w:tabs>
        <w:ind w:right="114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229F9" w:rsidRDefault="009B49A0">
      <w:pPr>
        <w:pStyle w:val="11"/>
        <w:numPr>
          <w:ilvl w:val="0"/>
          <w:numId w:val="5"/>
        </w:numPr>
        <w:tabs>
          <w:tab w:val="left" w:pos="1606"/>
        </w:tabs>
        <w:spacing w:before="6"/>
        <w:ind w:left="2393" w:right="383" w:hanging="1068"/>
        <w:jc w:val="both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</w:t>
      </w:r>
      <w:r>
        <w:rPr>
          <w:spacing w:val="-67"/>
        </w:rPr>
        <w:t xml:space="preserve"> </w:t>
      </w:r>
      <w:r>
        <w:t>учебного курса</w:t>
      </w:r>
      <w:r>
        <w:rPr>
          <w:spacing w:val="-4"/>
        </w:rPr>
        <w:t xml:space="preserve"> </w:t>
      </w:r>
      <w:r>
        <w:t>«Экология». Базовый</w:t>
      </w:r>
      <w:r>
        <w:rPr>
          <w:spacing w:val="-5"/>
        </w:rPr>
        <w:t xml:space="preserve"> </w:t>
      </w:r>
      <w:r>
        <w:t>уровень.</w:t>
      </w:r>
    </w:p>
    <w:p w:rsidR="009229F9" w:rsidRDefault="009229F9">
      <w:pPr>
        <w:pStyle w:val="a3"/>
        <w:spacing w:before="6"/>
        <w:jc w:val="left"/>
        <w:rPr>
          <w:b/>
          <w:sz w:val="23"/>
        </w:rPr>
      </w:pPr>
    </w:p>
    <w:p w:rsidR="009229F9" w:rsidRDefault="009B49A0">
      <w:pPr>
        <w:ind w:left="1046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541"/>
        </w:tabs>
        <w:ind w:right="157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кризиса;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321"/>
        </w:tabs>
        <w:ind w:right="160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467"/>
        </w:tabs>
        <w:ind w:right="164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1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354"/>
        </w:tabs>
        <w:ind w:right="157" w:firstLine="707"/>
        <w:jc w:val="both"/>
        <w:rPr>
          <w:sz w:val="24"/>
        </w:rPr>
      </w:pPr>
      <w:proofErr w:type="gramStart"/>
      <w:r>
        <w:rPr>
          <w:sz w:val="24"/>
        </w:rPr>
        <w:t>гражданская позиция как активного и ответственного члена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осознающего свои конституционные права и обязанности, уважающего закон и 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ценности;</w:t>
      </w:r>
      <w:proofErr w:type="gramEnd"/>
    </w:p>
    <w:p w:rsidR="009229F9" w:rsidRDefault="009229F9">
      <w:pPr>
        <w:jc w:val="both"/>
        <w:rPr>
          <w:sz w:val="24"/>
        </w:rPr>
        <w:sectPr w:rsidR="009229F9">
          <w:footerReference w:type="default" r:id="rId9"/>
          <w:pgSz w:w="11910" w:h="16840"/>
          <w:pgMar w:top="740" w:right="360" w:bottom="1220" w:left="1080" w:header="0" w:footer="1028" w:gutter="0"/>
          <w:pgNumType w:start="2"/>
          <w:cols w:space="720"/>
        </w:sectPr>
      </w:pPr>
    </w:p>
    <w:p w:rsidR="009229F9" w:rsidRDefault="009B49A0">
      <w:pPr>
        <w:pStyle w:val="a5"/>
        <w:numPr>
          <w:ilvl w:val="0"/>
          <w:numId w:val="3"/>
        </w:numPr>
        <w:tabs>
          <w:tab w:val="left" w:pos="1323"/>
        </w:tabs>
        <w:spacing w:before="73"/>
        <w:ind w:right="164" w:firstLine="707"/>
        <w:jc w:val="both"/>
        <w:rPr>
          <w:sz w:val="24"/>
        </w:rPr>
      </w:pPr>
      <w:r>
        <w:rPr>
          <w:sz w:val="24"/>
        </w:rPr>
        <w:lastRenderedPageBreak/>
        <w:t>толерантное сознание и поведение в поликультурном мире, готовность и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вести 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</w:p>
    <w:p w:rsidR="009229F9" w:rsidRDefault="009B49A0">
      <w:pPr>
        <w:pStyle w:val="a3"/>
        <w:ind w:left="1046"/>
      </w:pPr>
      <w:r>
        <w:t>и</w:t>
      </w:r>
      <w:r>
        <w:rPr>
          <w:spacing w:val="-2"/>
        </w:rPr>
        <w:t xml:space="preserve"> </w:t>
      </w:r>
      <w:r>
        <w:t>сотрудничать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достижения,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природоохранной</w:t>
      </w:r>
      <w:r>
        <w:rPr>
          <w:spacing w:val="-4"/>
        </w:rPr>
        <w:t xml:space="preserve"> </w:t>
      </w:r>
      <w:r>
        <w:t>деятельности;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321"/>
        </w:tabs>
        <w:ind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нравственного экологического сознания, ответственное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деле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 природы.</w:t>
      </w:r>
    </w:p>
    <w:p w:rsidR="009229F9" w:rsidRDefault="009B49A0">
      <w:pPr>
        <w:spacing w:before="1"/>
        <w:ind w:left="1046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313"/>
        </w:tabs>
        <w:ind w:right="156" w:firstLine="707"/>
        <w:jc w:val="both"/>
        <w:rPr>
          <w:sz w:val="24"/>
        </w:rPr>
      </w:pPr>
      <w:r>
        <w:rPr>
          <w:sz w:val="24"/>
        </w:rPr>
        <w:t>умение самостоятельно определять цели деятельности составлять планы деятельности;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465"/>
        </w:tabs>
        <w:ind w:right="155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496"/>
        </w:tabs>
        <w:ind w:right="158" w:firstLine="70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познания;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465"/>
        </w:tabs>
        <w:spacing w:before="1"/>
        <w:ind w:right="155" w:firstLine="707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371"/>
        </w:tabs>
        <w:ind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природоохранных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ценностей.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630"/>
        </w:tabs>
        <w:spacing w:line="266" w:lineRule="auto"/>
        <w:ind w:left="348" w:right="200" w:hanging="10"/>
        <w:jc w:val="both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–</w:t>
      </w:r>
      <w:r>
        <w:rPr>
          <w:spacing w:val="1"/>
          <w:sz w:val="24"/>
        </w:rPr>
        <w:t xml:space="preserve"> </w:t>
      </w:r>
      <w:r>
        <w:rPr>
          <w:sz w:val="24"/>
        </w:rPr>
        <w:t>ИКТ) в решении когнитивных, коммуникативных и организационных задач с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 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783"/>
        </w:tabs>
        <w:spacing w:before="13" w:line="266" w:lineRule="auto"/>
        <w:ind w:left="348" w:right="199" w:hanging="1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мыслительных процессов, их результатов и оснований, границ своего знания и незнания,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 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 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достижения.</w:t>
      </w:r>
    </w:p>
    <w:p w:rsidR="009229F9" w:rsidRDefault="009B49A0">
      <w:pPr>
        <w:spacing w:before="15"/>
        <w:ind w:left="1046"/>
        <w:jc w:val="both"/>
        <w:rPr>
          <w:sz w:val="24"/>
        </w:rPr>
      </w:pPr>
      <w:r>
        <w:rPr>
          <w:b/>
          <w:sz w:val="24"/>
          <w:u w:val="thick"/>
        </w:rPr>
        <w:t>Предметными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результатами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9229F9" w:rsidRDefault="009229F9">
      <w:pPr>
        <w:pStyle w:val="a3"/>
        <w:spacing w:before="2"/>
        <w:jc w:val="left"/>
        <w:rPr>
          <w:sz w:val="16"/>
        </w:rPr>
      </w:pPr>
    </w:p>
    <w:p w:rsidR="009229F9" w:rsidRDefault="009B49A0">
      <w:pPr>
        <w:pStyle w:val="a5"/>
        <w:numPr>
          <w:ilvl w:val="1"/>
          <w:numId w:val="2"/>
        </w:numPr>
        <w:tabs>
          <w:tab w:val="left" w:pos="1347"/>
        </w:tabs>
        <w:spacing w:before="90"/>
        <w:ind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понимания общих экологических законов, особенностей 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приобретение</w:t>
      </w:r>
    </w:p>
    <w:p w:rsidR="009229F9" w:rsidRDefault="009B49A0">
      <w:pPr>
        <w:pStyle w:val="a3"/>
        <w:ind w:left="1046"/>
      </w:pPr>
      <w:r>
        <w:t>опыта</w:t>
      </w:r>
      <w:r>
        <w:rPr>
          <w:spacing w:val="-5"/>
        </w:rPr>
        <w:t xml:space="preserve"> </w:t>
      </w:r>
      <w:r>
        <w:t>эколого-направленной</w:t>
      </w:r>
      <w:r>
        <w:rPr>
          <w:spacing w:val="-3"/>
        </w:rPr>
        <w:t xml:space="preserve"> </w:t>
      </w:r>
      <w:r>
        <w:t>деятельности;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45"/>
        </w:tabs>
        <w:ind w:right="164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экологической культуре как одном из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устойчивого (сбалансированного) развития общества и природы, об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«человек—общество—природа»;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42"/>
        </w:tabs>
        <w:spacing w:before="1"/>
        <w:ind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экологического мышления и способности учитывать 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49"/>
        </w:tabs>
        <w:ind w:right="164" w:firstLine="707"/>
        <w:jc w:val="both"/>
        <w:rPr>
          <w:sz w:val="24"/>
        </w:rPr>
      </w:pPr>
      <w:r>
        <w:rPr>
          <w:sz w:val="24"/>
        </w:rPr>
        <w:t>владение базовыми экологическими понятиями, владение способностями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 знания в жизненных ситуациях, связанных с выполнением типичных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ролей;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59"/>
        </w:tabs>
        <w:ind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личностного отношения к экологическим ценностям, моральной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 за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642"/>
        </w:tabs>
        <w:ind w:firstLine="76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здоровьем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повышением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9229F9" w:rsidRDefault="009229F9">
      <w:pPr>
        <w:jc w:val="both"/>
        <w:rPr>
          <w:sz w:val="24"/>
        </w:rPr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>
      <w:pPr>
        <w:pStyle w:val="21"/>
        <w:spacing w:before="78"/>
        <w:ind w:left="1046"/>
        <w:jc w:val="left"/>
      </w:pPr>
      <w:r>
        <w:lastRenderedPageBreak/>
        <w:t>Выпускник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научится:</w:t>
      </w:r>
    </w:p>
    <w:p w:rsidR="009229F9" w:rsidRDefault="009229F9">
      <w:pPr>
        <w:pStyle w:val="a3"/>
        <w:spacing w:before="7"/>
        <w:jc w:val="left"/>
        <w:rPr>
          <w:b/>
          <w:sz w:val="23"/>
        </w:rPr>
      </w:pPr>
    </w:p>
    <w:p w:rsidR="009229F9" w:rsidRDefault="009B49A0">
      <w:pPr>
        <w:pStyle w:val="a3"/>
        <w:ind w:left="338" w:right="112" w:firstLine="283"/>
        <w:jc w:val="right"/>
      </w:pPr>
      <w:r>
        <w:t>использовать</w:t>
      </w:r>
      <w:r>
        <w:rPr>
          <w:spacing w:val="15"/>
        </w:rPr>
        <w:t xml:space="preserve"> </w:t>
      </w:r>
      <w:r>
        <w:t>понятие</w:t>
      </w:r>
      <w:r>
        <w:rPr>
          <w:spacing w:val="15"/>
        </w:rPr>
        <w:t xml:space="preserve"> </w:t>
      </w:r>
      <w:r>
        <w:t>«экологическая</w:t>
      </w:r>
      <w:r>
        <w:rPr>
          <w:spacing w:val="15"/>
        </w:rPr>
        <w:t xml:space="preserve"> </w:t>
      </w:r>
      <w:r>
        <w:t>культура»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объяснения</w:t>
      </w:r>
      <w:r>
        <w:rPr>
          <w:spacing w:val="13"/>
        </w:rPr>
        <w:t xml:space="preserve"> </w:t>
      </w:r>
      <w:r>
        <w:t>экологических</w:t>
      </w:r>
      <w:r>
        <w:rPr>
          <w:spacing w:val="15"/>
        </w:rPr>
        <w:t xml:space="preserve"> </w:t>
      </w:r>
      <w:r>
        <w:t>связей</w:t>
      </w:r>
      <w:r>
        <w:rPr>
          <w:spacing w:val="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системе «человек–общество–природа» и достижения устойчивого развития общества и природы;</w:t>
      </w:r>
      <w:r>
        <w:rPr>
          <w:spacing w:val="-57"/>
        </w:rPr>
        <w:t xml:space="preserve"> </w:t>
      </w:r>
      <w:r>
        <w:t>определять</w:t>
      </w:r>
      <w:r>
        <w:rPr>
          <w:spacing w:val="5"/>
        </w:rPr>
        <w:t xml:space="preserve"> </w:t>
      </w:r>
      <w:r>
        <w:t>разумные</w:t>
      </w:r>
      <w:r>
        <w:rPr>
          <w:spacing w:val="5"/>
        </w:rPr>
        <w:t xml:space="preserve"> </w:t>
      </w:r>
      <w:r>
        <w:t>потребности</w:t>
      </w:r>
      <w:r>
        <w:rPr>
          <w:spacing w:val="6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использовании</w:t>
      </w:r>
      <w:r>
        <w:rPr>
          <w:spacing w:val="5"/>
        </w:rPr>
        <w:t xml:space="preserve"> </w:t>
      </w:r>
      <w:r>
        <w:t>продуктов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товаров</w:t>
      </w:r>
    </w:p>
    <w:p w:rsidR="009229F9" w:rsidRDefault="009B49A0">
      <w:pPr>
        <w:pStyle w:val="a3"/>
        <w:ind w:left="338"/>
      </w:pPr>
      <w:r>
        <w:t>отдельными</w:t>
      </w:r>
      <w:r>
        <w:rPr>
          <w:spacing w:val="-5"/>
        </w:rPr>
        <w:t xml:space="preserve"> </w:t>
      </w:r>
      <w:r>
        <w:t>людьми,</w:t>
      </w:r>
      <w:r>
        <w:rPr>
          <w:spacing w:val="-4"/>
        </w:rPr>
        <w:t xml:space="preserve"> </w:t>
      </w:r>
      <w:r>
        <w:t>сообществами;</w:t>
      </w:r>
    </w:p>
    <w:p w:rsidR="009229F9" w:rsidRDefault="009B49A0">
      <w:pPr>
        <w:pStyle w:val="a3"/>
        <w:ind w:left="622" w:right="112"/>
      </w:pPr>
      <w:r>
        <w:t>анализировать влияние социально-экономических процессов на состояние природной среды;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маркировку</w:t>
      </w:r>
      <w:r>
        <w:rPr>
          <w:spacing w:val="-5"/>
        </w:rPr>
        <w:t xml:space="preserve"> </w:t>
      </w:r>
      <w:r>
        <w:t>товаров и</w:t>
      </w:r>
      <w:r>
        <w:rPr>
          <w:spacing w:val="1"/>
        </w:rPr>
        <w:t xml:space="preserve"> </w:t>
      </w:r>
      <w:r>
        <w:t>продуктов питания, экологические сертификаты с</w:t>
      </w:r>
      <w:r>
        <w:rPr>
          <w:spacing w:val="-1"/>
        </w:rPr>
        <w:t xml:space="preserve"> </w:t>
      </w:r>
      <w:r>
        <w:t>целью</w:t>
      </w:r>
    </w:p>
    <w:p w:rsidR="009229F9" w:rsidRDefault="009B49A0">
      <w:pPr>
        <w:pStyle w:val="a3"/>
        <w:ind w:left="338" w:right="102"/>
      </w:pP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proofErr w:type="spellStart"/>
      <w:r>
        <w:t>энерго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ресурсосбережения;</w:t>
      </w:r>
    </w:p>
    <w:p w:rsidR="009229F9" w:rsidRDefault="009B49A0">
      <w:pPr>
        <w:pStyle w:val="a3"/>
        <w:ind w:left="622"/>
      </w:pPr>
      <w:r>
        <w:t>анализировать</w:t>
      </w:r>
      <w:r>
        <w:rPr>
          <w:spacing w:val="-6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нерационального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энергоресурсов;</w:t>
      </w:r>
    </w:p>
    <w:p w:rsidR="009229F9" w:rsidRDefault="009B49A0">
      <w:pPr>
        <w:pStyle w:val="a3"/>
        <w:ind w:left="338" w:right="107" w:firstLine="283"/>
      </w:pPr>
      <w:r>
        <w:t>использовать местные, региональные и государственные экологические нормативные акты 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окружающей среды,</w:t>
      </w:r>
      <w:r>
        <w:rPr>
          <w:spacing w:val="-1"/>
        </w:rPr>
        <w:t xml:space="preserve"> </w:t>
      </w:r>
      <w:r>
        <w:t>здоровья и безопасности жизни;</w:t>
      </w:r>
    </w:p>
    <w:p w:rsidR="009229F9" w:rsidRDefault="009B49A0">
      <w:pPr>
        <w:pStyle w:val="a3"/>
        <w:ind w:left="338" w:right="112" w:firstLine="28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физического,</w:t>
      </w:r>
      <w:r>
        <w:rPr>
          <w:spacing w:val="-1"/>
        </w:rPr>
        <w:t xml:space="preserve"> </w:t>
      </w:r>
      <w:r>
        <w:t>химического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биологического загрязнения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9229F9" w:rsidRDefault="009B49A0">
      <w:pPr>
        <w:pStyle w:val="a3"/>
        <w:spacing w:before="1"/>
        <w:ind w:left="338" w:right="113" w:firstLine="283"/>
      </w:pPr>
      <w:r>
        <w:t>анализировать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правонарушения;</w:t>
      </w:r>
    </w:p>
    <w:p w:rsidR="009229F9" w:rsidRDefault="009B49A0">
      <w:pPr>
        <w:pStyle w:val="a3"/>
        <w:ind w:left="338" w:right="111" w:firstLine="283"/>
      </w:pPr>
      <w:r>
        <w:t>оценивать опасность отходов для окружающей среды</w:t>
      </w:r>
      <w:r>
        <w:rPr>
          <w:spacing w:val="1"/>
        </w:rPr>
        <w:t xml:space="preserve"> </w:t>
      </w:r>
      <w:r>
        <w:t>и предлагать способы сокращения и</w:t>
      </w:r>
      <w:r>
        <w:rPr>
          <w:spacing w:val="1"/>
        </w:rPr>
        <w:t xml:space="preserve"> </w:t>
      </w:r>
      <w:r>
        <w:t>утилизации</w:t>
      </w:r>
      <w:r>
        <w:rPr>
          <w:spacing w:val="-1"/>
        </w:rPr>
        <w:t xml:space="preserve"> </w:t>
      </w:r>
      <w:r>
        <w:t>отходов в</w:t>
      </w:r>
      <w:r>
        <w:rPr>
          <w:spacing w:val="-1"/>
        </w:rPr>
        <w:t xml:space="preserve"> </w:t>
      </w:r>
      <w:r>
        <w:t>конкретных</w:t>
      </w:r>
      <w:r>
        <w:rPr>
          <w:spacing w:val="2"/>
        </w:rPr>
        <w:t xml:space="preserve"> </w:t>
      </w:r>
      <w:r>
        <w:t>ситуациях;</w:t>
      </w:r>
    </w:p>
    <w:p w:rsidR="009229F9" w:rsidRDefault="009B49A0">
      <w:pPr>
        <w:pStyle w:val="a3"/>
        <w:ind w:left="338" w:right="106" w:firstLine="283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сайтов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обстановки конкретной</w:t>
      </w:r>
      <w:r>
        <w:rPr>
          <w:spacing w:val="-2"/>
        </w:rPr>
        <w:t xml:space="preserve"> </w:t>
      </w:r>
      <w:r>
        <w:t>территории;</w:t>
      </w:r>
    </w:p>
    <w:p w:rsidR="009229F9" w:rsidRDefault="009B49A0">
      <w:pPr>
        <w:pStyle w:val="a3"/>
        <w:ind w:left="338" w:right="113" w:firstLine="283"/>
      </w:pPr>
      <w:r>
        <w:t>выявлять причины, приводящие к возникновению локальных, региональных и глобальных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</w:p>
    <w:p w:rsidR="009229F9" w:rsidRDefault="009229F9">
      <w:pPr>
        <w:pStyle w:val="a3"/>
        <w:spacing w:before="5"/>
        <w:jc w:val="left"/>
      </w:pPr>
    </w:p>
    <w:p w:rsidR="009229F9" w:rsidRDefault="009B49A0">
      <w:pPr>
        <w:pStyle w:val="21"/>
        <w:ind w:left="1046"/>
        <w:jc w:val="left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9229F9" w:rsidRDefault="009229F9">
      <w:pPr>
        <w:pStyle w:val="a3"/>
        <w:spacing w:before="7"/>
        <w:jc w:val="left"/>
        <w:rPr>
          <w:b/>
          <w:sz w:val="23"/>
        </w:rPr>
      </w:pPr>
    </w:p>
    <w:p w:rsidR="009229F9" w:rsidRDefault="009B49A0">
      <w:pPr>
        <w:pStyle w:val="a3"/>
        <w:ind w:left="338" w:right="114" w:firstLine="283"/>
      </w:pPr>
      <w:r>
        <w:t>анализировать и оценивать экологические последствия хозяйственной деятельности человека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деятельности;</w:t>
      </w:r>
    </w:p>
    <w:p w:rsidR="009229F9" w:rsidRDefault="009B49A0">
      <w:pPr>
        <w:pStyle w:val="a3"/>
        <w:ind w:left="338" w:right="112" w:firstLine="283"/>
      </w:pPr>
      <w:r>
        <w:t>прогнозировать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ситуации;</w:t>
      </w:r>
    </w:p>
    <w:p w:rsidR="009229F9" w:rsidRDefault="009B49A0">
      <w:pPr>
        <w:pStyle w:val="a3"/>
        <w:ind w:left="338" w:right="111" w:firstLine="283"/>
      </w:pPr>
      <w:r>
        <w:t>моделировать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оизводственных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объектов;</w:t>
      </w:r>
    </w:p>
    <w:p w:rsidR="009229F9" w:rsidRDefault="009B49A0">
      <w:pPr>
        <w:pStyle w:val="a3"/>
        <w:ind w:left="338" w:right="105" w:firstLine="283"/>
      </w:pPr>
      <w:r>
        <w:t>разрабатывать меры, предотвращающие экологические правонарушения; выполнять учебный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связанный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2"/>
        </w:rPr>
        <w:t xml:space="preserve"> </w:t>
      </w:r>
      <w:r>
        <w:t>просвещением</w:t>
      </w:r>
      <w:r>
        <w:rPr>
          <w:spacing w:val="-1"/>
        </w:rPr>
        <w:t xml:space="preserve"> </w:t>
      </w:r>
      <w:r>
        <w:t>людей.</w:t>
      </w:r>
    </w:p>
    <w:p w:rsidR="009229F9" w:rsidRDefault="009229F9">
      <w:pPr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>
      <w:pPr>
        <w:pStyle w:val="21"/>
        <w:spacing w:before="78"/>
        <w:ind w:left="0" w:right="3429"/>
        <w:jc w:val="right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9229F9" w:rsidRDefault="009B49A0">
      <w:pPr>
        <w:pStyle w:val="a3"/>
        <w:spacing w:before="180"/>
        <w:ind w:right="3340"/>
        <w:jc w:val="right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«Экология»</w:t>
      </w:r>
    </w:p>
    <w:p w:rsidR="009229F9" w:rsidRDefault="009B49A0">
      <w:pPr>
        <w:pStyle w:val="a3"/>
        <w:spacing w:before="185"/>
        <w:ind w:left="3183" w:right="1351"/>
        <w:jc w:val="center"/>
      </w:pPr>
      <w:r>
        <w:t>(68</w:t>
      </w:r>
      <w:r>
        <w:rPr>
          <w:spacing w:val="-2"/>
        </w:rPr>
        <w:t xml:space="preserve"> </w:t>
      </w:r>
      <w:r>
        <w:t>часов)</w:t>
      </w:r>
    </w:p>
    <w:p w:rsidR="009229F9" w:rsidRDefault="009B49A0">
      <w:pPr>
        <w:pStyle w:val="21"/>
        <w:spacing w:before="192"/>
      </w:pPr>
      <w:r>
        <w:t>Глава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экологическое</w:t>
      </w:r>
      <w:r>
        <w:rPr>
          <w:spacing w:val="-3"/>
        </w:rPr>
        <w:t xml:space="preserve"> </w:t>
      </w:r>
      <w:r>
        <w:t>познание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часов)</w:t>
      </w:r>
    </w:p>
    <w:p w:rsidR="009229F9" w:rsidRDefault="009B49A0">
      <w:pPr>
        <w:pStyle w:val="a3"/>
        <w:spacing w:before="15" w:line="266" w:lineRule="auto"/>
        <w:ind w:left="324" w:right="190" w:firstLine="566"/>
      </w:pPr>
      <w:r>
        <w:t>Значение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Ведущие</w:t>
      </w:r>
      <w:r>
        <w:rPr>
          <w:spacing w:val="-2"/>
        </w:rPr>
        <w:t xml:space="preserve"> </w:t>
      </w:r>
      <w:proofErr w:type="spellStart"/>
      <w:r>
        <w:t>общеэкологические</w:t>
      </w:r>
      <w:proofErr w:type="spellEnd"/>
      <w:r>
        <w:rPr>
          <w:spacing w:val="-2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экосистем.</w:t>
      </w:r>
    </w:p>
    <w:p w:rsidR="009229F9" w:rsidRDefault="009B49A0">
      <w:pPr>
        <w:pStyle w:val="a3"/>
        <w:spacing w:before="12"/>
        <w:ind w:left="905"/>
      </w:pPr>
      <w:r>
        <w:t>Практическая</w:t>
      </w:r>
      <w:r>
        <w:rPr>
          <w:spacing w:val="-3"/>
        </w:rPr>
        <w:t xml:space="preserve"> </w:t>
      </w:r>
      <w:r>
        <w:t>работа.</w:t>
      </w:r>
      <w:r>
        <w:rPr>
          <w:spacing w:val="-1"/>
        </w:rPr>
        <w:t xml:space="preserve"> </w:t>
      </w:r>
      <w:r>
        <w:t>№1</w:t>
      </w:r>
      <w:r>
        <w:rPr>
          <w:spacing w:val="1"/>
        </w:rPr>
        <w:t xml:space="preserve"> </w:t>
      </w:r>
      <w:r>
        <w:t>«Построение</w:t>
      </w:r>
      <w:r>
        <w:rPr>
          <w:spacing w:val="-3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моделей»</w:t>
      </w:r>
    </w:p>
    <w:p w:rsidR="009229F9" w:rsidRDefault="009B49A0">
      <w:pPr>
        <w:pStyle w:val="a3"/>
        <w:spacing w:before="43" w:line="266" w:lineRule="auto"/>
        <w:ind w:left="324" w:right="190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противоречие,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устойчивость,</w:t>
      </w:r>
      <w:r>
        <w:rPr>
          <w:spacing w:val="-1"/>
        </w:rPr>
        <w:t xml:space="preserve"> </w:t>
      </w:r>
      <w:r>
        <w:t>моделирование.</w:t>
      </w:r>
      <w:proofErr w:type="gramEnd"/>
    </w:p>
    <w:p w:rsidR="009229F9" w:rsidRDefault="009B49A0">
      <w:pPr>
        <w:pStyle w:val="21"/>
        <w:spacing w:before="22"/>
      </w:pPr>
      <w:r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Биосфера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глобальная</w:t>
      </w:r>
      <w:r>
        <w:rPr>
          <w:spacing w:val="-1"/>
        </w:rPr>
        <w:t xml:space="preserve"> </w:t>
      </w:r>
      <w:r>
        <w:t>экосистема</w:t>
      </w:r>
      <w:r>
        <w:rPr>
          <w:spacing w:val="-2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часов)</w:t>
      </w:r>
    </w:p>
    <w:p w:rsidR="009229F9" w:rsidRDefault="009B49A0">
      <w:pPr>
        <w:pStyle w:val="a3"/>
        <w:spacing w:before="15" w:line="266" w:lineRule="auto"/>
        <w:ind w:left="324" w:right="186" w:firstLine="566"/>
      </w:pPr>
      <w:r>
        <w:t>Биосфера.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Абиотические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планетарная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биосферы,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геосферами.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Генетическое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Биохимический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Эволюционно-экологическая</w:t>
      </w:r>
      <w:r>
        <w:rPr>
          <w:spacing w:val="1"/>
        </w:rPr>
        <w:t xml:space="preserve"> </w:t>
      </w:r>
      <w:r>
        <w:t>необратимость.</w:t>
      </w:r>
      <w:r>
        <w:rPr>
          <w:spacing w:val="1"/>
        </w:rPr>
        <w:t xml:space="preserve"> </w:t>
      </w:r>
      <w:r>
        <w:t>Саморегулирование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императив.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Поддержание устойчивости</w:t>
      </w:r>
      <w:r>
        <w:rPr>
          <w:spacing w:val="1"/>
        </w:rPr>
        <w:t xml:space="preserve"> </w:t>
      </w:r>
      <w:r>
        <w:t>биосферы.</w:t>
      </w:r>
    </w:p>
    <w:p w:rsidR="009229F9" w:rsidRDefault="009B49A0">
      <w:pPr>
        <w:pStyle w:val="a3"/>
        <w:spacing w:before="18" w:line="266" w:lineRule="auto"/>
        <w:ind w:left="324" w:right="190" w:firstLine="566"/>
      </w:pPr>
      <w:proofErr w:type="gramStart"/>
      <w:r>
        <w:rPr>
          <w:i/>
        </w:rPr>
        <w:t xml:space="preserve">Основные понятия: </w:t>
      </w:r>
      <w:r>
        <w:t>биосфера, живое вещество, косное вещество, геосфера, трофические</w:t>
      </w:r>
      <w:r>
        <w:rPr>
          <w:spacing w:val="1"/>
        </w:rPr>
        <w:t xml:space="preserve"> </w:t>
      </w:r>
      <w:r>
        <w:t>взаимодействия, биоразнообразие, биохимический круговорот веществ, биосферный гомеостаз,</w:t>
      </w:r>
      <w:r>
        <w:rPr>
          <w:spacing w:val="1"/>
        </w:rPr>
        <w:t xml:space="preserve"> </w:t>
      </w:r>
      <w:r>
        <w:t>антропогенная</w:t>
      </w:r>
      <w:r>
        <w:rPr>
          <w:spacing w:val="-1"/>
        </w:rPr>
        <w:t xml:space="preserve"> </w:t>
      </w:r>
      <w:r>
        <w:t>нагрузка.</w:t>
      </w:r>
      <w:proofErr w:type="gramEnd"/>
    </w:p>
    <w:p w:rsidR="009229F9" w:rsidRDefault="009B49A0">
      <w:pPr>
        <w:pStyle w:val="21"/>
        <w:spacing w:before="22"/>
      </w:pPr>
      <w:r>
        <w:t>Глава</w:t>
      </w:r>
      <w:r>
        <w:rPr>
          <w:spacing w:val="-3"/>
        </w:rPr>
        <w:t xml:space="preserve"> </w:t>
      </w:r>
      <w:r>
        <w:t>3.</w:t>
      </w:r>
      <w:r>
        <w:rPr>
          <w:spacing w:val="58"/>
        </w:rPr>
        <w:t xml:space="preserve"> </w:t>
      </w:r>
      <w:r>
        <w:t>Экосистемы</w:t>
      </w:r>
      <w:r>
        <w:rPr>
          <w:spacing w:val="-4"/>
        </w:rPr>
        <w:t xml:space="preserve"> </w:t>
      </w:r>
      <w:r>
        <w:t>биосферы</w:t>
      </w:r>
      <w:r>
        <w:rPr>
          <w:spacing w:val="-2"/>
        </w:rPr>
        <w:t xml:space="preserve"> </w:t>
      </w:r>
      <w:r>
        <w:t>(15</w:t>
      </w:r>
      <w:r>
        <w:rPr>
          <w:spacing w:val="-1"/>
        </w:rPr>
        <w:t xml:space="preserve"> </w:t>
      </w:r>
      <w:r>
        <w:t>часов)</w:t>
      </w:r>
    </w:p>
    <w:p w:rsidR="009229F9" w:rsidRDefault="009B49A0">
      <w:pPr>
        <w:pStyle w:val="a3"/>
        <w:spacing w:before="36" w:line="266" w:lineRule="auto"/>
        <w:ind w:left="324" w:right="188" w:firstLine="566"/>
      </w:pPr>
      <w:r>
        <w:t>Экосистемы.</w:t>
      </w:r>
      <w:r>
        <w:rPr>
          <w:spacing w:val="1"/>
        </w:rPr>
        <w:t xml:space="preserve"> </w:t>
      </w:r>
      <w:r>
        <w:t>Биомы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лимитирующие факторы экосистем. Общие признаки наземных и водных экосистем. 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наземных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Трофические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трофическая</w:t>
      </w:r>
      <w:r>
        <w:rPr>
          <w:spacing w:val="1"/>
        </w:rPr>
        <w:t xml:space="preserve"> </w:t>
      </w:r>
      <w:r>
        <w:t>цепь,</w:t>
      </w:r>
      <w:r>
        <w:rPr>
          <w:spacing w:val="1"/>
        </w:rPr>
        <w:t xml:space="preserve"> </w:t>
      </w:r>
      <w:r>
        <w:t>трофический</w:t>
      </w:r>
      <w:r>
        <w:rPr>
          <w:spacing w:val="1"/>
        </w:rPr>
        <w:t xml:space="preserve"> </w:t>
      </w:r>
      <w:r>
        <w:t>уровень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э</w:t>
      </w:r>
      <w:proofErr w:type="gramEnd"/>
      <w:r>
        <w:t>кологические</w:t>
      </w:r>
      <w:r>
        <w:rPr>
          <w:spacing w:val="1"/>
        </w:rPr>
        <w:t xml:space="preserve"> </w:t>
      </w:r>
      <w:r>
        <w:t>пирамиды:</w:t>
      </w:r>
      <w:r>
        <w:rPr>
          <w:spacing w:val="1"/>
        </w:rPr>
        <w:t xml:space="preserve"> </w:t>
      </w:r>
      <w:r>
        <w:t>пирамида</w:t>
      </w:r>
      <w:r>
        <w:rPr>
          <w:spacing w:val="1"/>
        </w:rPr>
        <w:t xml:space="preserve"> </w:t>
      </w:r>
      <w:r>
        <w:t>биомассы,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Популяция.</w:t>
      </w:r>
      <w:r>
        <w:rPr>
          <w:spacing w:val="1"/>
        </w:rPr>
        <w:t xml:space="preserve"> </w:t>
      </w:r>
      <w:r>
        <w:t>Возрастная,</w:t>
      </w:r>
      <w:r>
        <w:rPr>
          <w:spacing w:val="1"/>
        </w:rPr>
        <w:t xml:space="preserve"> </w:t>
      </w:r>
      <w:r>
        <w:t>половая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популяций.</w:t>
      </w:r>
      <w:r>
        <w:rPr>
          <w:spacing w:val="1"/>
        </w:rPr>
        <w:t xml:space="preserve"> </w:t>
      </w:r>
      <w:r>
        <w:t>Территориальность.</w:t>
      </w:r>
      <w:r>
        <w:rPr>
          <w:spacing w:val="1"/>
        </w:rPr>
        <w:t xml:space="preserve"> </w:t>
      </w:r>
      <w:r>
        <w:t>Популяционные</w:t>
      </w:r>
      <w:r>
        <w:rPr>
          <w:spacing w:val="1"/>
        </w:rPr>
        <w:t xml:space="preserve"> </w:t>
      </w:r>
      <w:r>
        <w:t>(биотические) взаимодействия. Продуктивность экосистем. Устойчивость популяций. Принцип</w:t>
      </w:r>
      <w:r>
        <w:rPr>
          <w:spacing w:val="1"/>
        </w:rPr>
        <w:t xml:space="preserve"> </w:t>
      </w:r>
      <w:proofErr w:type="spellStart"/>
      <w:r>
        <w:t>Ле-Шателье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Брауна.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экосистем.</w:t>
      </w:r>
      <w:r>
        <w:rPr>
          <w:spacing w:val="-1"/>
        </w:rPr>
        <w:t xml:space="preserve"> </w:t>
      </w:r>
      <w:r>
        <w:t>Сукцессии первичные</w:t>
      </w:r>
      <w:r>
        <w:rPr>
          <w:spacing w:val="-2"/>
        </w:rPr>
        <w:t xml:space="preserve"> </w:t>
      </w:r>
      <w:r>
        <w:t>и вторичные.</w:t>
      </w:r>
    </w:p>
    <w:p w:rsidR="009229F9" w:rsidRDefault="009B49A0">
      <w:pPr>
        <w:pStyle w:val="a3"/>
        <w:spacing w:before="17"/>
        <w:ind w:left="324"/>
      </w:pPr>
      <w:r>
        <w:t>Принципы</w:t>
      </w:r>
      <w:r>
        <w:rPr>
          <w:spacing w:val="-7"/>
        </w:rPr>
        <w:t xml:space="preserve"> </w:t>
      </w:r>
      <w:r>
        <w:t>устойчивого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экосистем.</w:t>
      </w:r>
    </w:p>
    <w:p w:rsidR="009229F9" w:rsidRDefault="009B49A0">
      <w:pPr>
        <w:pStyle w:val="a3"/>
        <w:spacing w:before="43" w:line="268" w:lineRule="auto"/>
        <w:ind w:left="324" w:right="195" w:firstLine="566"/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№2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 экосистем»</w:t>
      </w:r>
    </w:p>
    <w:p w:rsidR="009229F9" w:rsidRDefault="009B49A0">
      <w:pPr>
        <w:pStyle w:val="a3"/>
        <w:spacing w:before="9" w:line="266" w:lineRule="auto"/>
        <w:ind w:left="324" w:right="191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биоценоз,</w:t>
      </w:r>
      <w:r>
        <w:rPr>
          <w:spacing w:val="1"/>
        </w:rPr>
        <w:t xml:space="preserve"> </w:t>
      </w:r>
      <w:r>
        <w:t>биогеоценоз,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биом,</w:t>
      </w:r>
      <w:r>
        <w:rPr>
          <w:spacing w:val="1"/>
        </w:rPr>
        <w:t xml:space="preserve"> </w:t>
      </w:r>
      <w:r>
        <w:t>цепь</w:t>
      </w:r>
      <w:r>
        <w:rPr>
          <w:spacing w:val="6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экологическая пирамида, популяция, экологическая ниша, иерархия, биотические отношения,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веществ.</w:t>
      </w:r>
      <w:proofErr w:type="gramEnd"/>
    </w:p>
    <w:p w:rsidR="009229F9" w:rsidRDefault="009229F9">
      <w:pPr>
        <w:pStyle w:val="a3"/>
        <w:spacing w:before="5"/>
        <w:jc w:val="left"/>
        <w:rPr>
          <w:sz w:val="29"/>
        </w:rPr>
      </w:pPr>
    </w:p>
    <w:p w:rsidR="009229F9" w:rsidRDefault="009B49A0">
      <w:pPr>
        <w:pStyle w:val="21"/>
      </w:pPr>
      <w:r>
        <w:t>Глава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биосфере</w:t>
      </w:r>
      <w:r>
        <w:rPr>
          <w:spacing w:val="-2"/>
        </w:rPr>
        <w:t xml:space="preserve"> </w:t>
      </w:r>
      <w:r>
        <w:t>(12</w:t>
      </w:r>
      <w:r>
        <w:rPr>
          <w:spacing w:val="1"/>
        </w:rPr>
        <w:t xml:space="preserve"> </w:t>
      </w:r>
      <w:r>
        <w:t>часов)</w:t>
      </w:r>
    </w:p>
    <w:p w:rsidR="009229F9" w:rsidRDefault="009B49A0">
      <w:pPr>
        <w:pStyle w:val="a3"/>
        <w:spacing w:before="38" w:line="266" w:lineRule="auto"/>
        <w:ind w:left="324" w:right="191" w:firstLine="566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(культурные)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Климат,</w:t>
      </w:r>
      <w:r>
        <w:rPr>
          <w:spacing w:val="1"/>
        </w:rPr>
        <w:t xml:space="preserve"> </w:t>
      </w:r>
      <w:r>
        <w:t xml:space="preserve">погода, ландшафт, </w:t>
      </w:r>
      <w:proofErr w:type="gramStart"/>
      <w:r>
        <w:t>комфортные</w:t>
      </w:r>
      <w:proofErr w:type="gramEnd"/>
      <w:r>
        <w:t xml:space="preserve"> для человека. Адаптивные морфофизиологические признаки</w:t>
      </w:r>
      <w:r>
        <w:rPr>
          <w:spacing w:val="1"/>
        </w:rPr>
        <w:t xml:space="preserve"> </w:t>
      </w:r>
      <w:r>
        <w:t>человека. Конституция человека разных зон обитания. Биологические ритмы в жизни человека.</w:t>
      </w:r>
      <w:r>
        <w:rPr>
          <w:spacing w:val="1"/>
        </w:rPr>
        <w:t xml:space="preserve"> </w:t>
      </w:r>
      <w:r>
        <w:t xml:space="preserve">Природное и социальное время. Стрессы и </w:t>
      </w:r>
      <w:proofErr w:type="gramStart"/>
      <w:r>
        <w:t>стресс-реакции</w:t>
      </w:r>
      <w:proofErr w:type="gramEnd"/>
      <w:r>
        <w:t>. Особенности адаптаций человека к</w:t>
      </w:r>
      <w:r>
        <w:rPr>
          <w:spacing w:val="1"/>
        </w:rPr>
        <w:t xml:space="preserve"> </w:t>
      </w:r>
      <w:r>
        <w:t>экстремальным</w:t>
      </w:r>
      <w:r>
        <w:rPr>
          <w:spacing w:val="24"/>
        </w:rPr>
        <w:t xml:space="preserve"> </w:t>
      </w:r>
      <w:r>
        <w:t>условиям</w:t>
      </w:r>
      <w:r>
        <w:rPr>
          <w:spacing w:val="20"/>
        </w:rPr>
        <w:t xml:space="preserve"> </w:t>
      </w:r>
      <w:r>
        <w:t>Крайнего</w:t>
      </w:r>
      <w:r>
        <w:rPr>
          <w:spacing w:val="20"/>
        </w:rPr>
        <w:t xml:space="preserve"> </w:t>
      </w:r>
      <w:r>
        <w:t>Севера,</w:t>
      </w:r>
      <w:r>
        <w:rPr>
          <w:spacing w:val="23"/>
        </w:rPr>
        <w:t xml:space="preserve"> </w:t>
      </w:r>
      <w:r>
        <w:t>высокогорья,</w:t>
      </w:r>
      <w:r>
        <w:rPr>
          <w:spacing w:val="20"/>
        </w:rPr>
        <w:t xml:space="preserve"> </w:t>
      </w:r>
      <w:r>
        <w:t>невесомости.</w:t>
      </w:r>
      <w:r>
        <w:rPr>
          <w:spacing w:val="20"/>
        </w:rPr>
        <w:t xml:space="preserve"> </w:t>
      </w:r>
      <w:r>
        <w:t>Загрязнения</w:t>
      </w:r>
      <w:r>
        <w:rPr>
          <w:spacing w:val="20"/>
        </w:rPr>
        <w:t xml:space="preserve"> </w:t>
      </w:r>
      <w:r>
        <w:t>среды.</w:t>
      </w:r>
    </w:p>
    <w:p w:rsidR="009229F9" w:rsidRDefault="009229F9">
      <w:pPr>
        <w:spacing w:line="266" w:lineRule="auto"/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>
      <w:pPr>
        <w:pStyle w:val="a3"/>
        <w:spacing w:before="73" w:line="266" w:lineRule="auto"/>
        <w:ind w:left="324" w:right="417"/>
        <w:jc w:val="left"/>
      </w:pPr>
      <w:r>
        <w:lastRenderedPageBreak/>
        <w:t>Опасные</w:t>
      </w:r>
      <w:r>
        <w:rPr>
          <w:spacing w:val="19"/>
        </w:rPr>
        <w:t xml:space="preserve"> </w:t>
      </w:r>
      <w:r>
        <w:t>факторы:</w:t>
      </w:r>
      <w:r>
        <w:rPr>
          <w:spacing w:val="20"/>
        </w:rPr>
        <w:t xml:space="preserve"> </w:t>
      </w:r>
      <w:r>
        <w:t>излучения,</w:t>
      </w:r>
      <w:r>
        <w:rPr>
          <w:spacing w:val="20"/>
        </w:rPr>
        <w:t xml:space="preserve"> </w:t>
      </w:r>
      <w:r>
        <w:t>тяжелые</w:t>
      </w:r>
      <w:r>
        <w:rPr>
          <w:spacing w:val="19"/>
        </w:rPr>
        <w:t xml:space="preserve"> </w:t>
      </w:r>
      <w:r>
        <w:t>металлы,</w:t>
      </w:r>
      <w:r>
        <w:rPr>
          <w:spacing w:val="20"/>
        </w:rPr>
        <w:t xml:space="preserve"> </w:t>
      </w:r>
      <w:r>
        <w:t>ядохимикаты.</w:t>
      </w:r>
      <w:r>
        <w:rPr>
          <w:spacing w:val="20"/>
        </w:rPr>
        <w:t xml:space="preserve"> </w:t>
      </w:r>
      <w:r>
        <w:t>Продолжительность</w:t>
      </w:r>
      <w:r>
        <w:rPr>
          <w:spacing w:val="20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человека.</w:t>
      </w:r>
    </w:p>
    <w:p w:rsidR="009229F9" w:rsidRDefault="009B49A0">
      <w:pPr>
        <w:pStyle w:val="a3"/>
        <w:spacing w:before="14" w:line="278" w:lineRule="auto"/>
        <w:ind w:left="324" w:right="2465"/>
        <w:jc w:val="left"/>
      </w:pPr>
      <w:r>
        <w:t>Здоровье. Здоровый образ жизни. Образ жизни и долголетие.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«Самооценка</w:t>
      </w:r>
      <w:r>
        <w:rPr>
          <w:spacing w:val="-7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развития».</w:t>
      </w:r>
    </w:p>
    <w:p w:rsidR="009229F9" w:rsidRDefault="009B49A0">
      <w:pPr>
        <w:pStyle w:val="a3"/>
        <w:spacing w:line="266" w:lineRule="auto"/>
        <w:ind w:left="324" w:right="190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адаптация,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ландшафт,</w:t>
      </w:r>
      <w:r>
        <w:rPr>
          <w:spacing w:val="1"/>
        </w:rPr>
        <w:t xml:space="preserve"> </w:t>
      </w:r>
      <w:r>
        <w:t>метеочувствительность,</w:t>
      </w:r>
      <w:r>
        <w:rPr>
          <w:spacing w:val="1"/>
        </w:rPr>
        <w:t xml:space="preserve"> </w:t>
      </w:r>
      <w:r>
        <w:t>индивидуальное развитие, конституция, биологические ритмы, единая колебательная система,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стресс,</w:t>
      </w:r>
      <w:r>
        <w:rPr>
          <w:spacing w:val="1"/>
        </w:rPr>
        <w:t xml:space="preserve"> </w:t>
      </w:r>
      <w:r>
        <w:t>стресс-реакция,</w:t>
      </w:r>
      <w:r>
        <w:rPr>
          <w:spacing w:val="1"/>
        </w:rPr>
        <w:t xml:space="preserve"> </w:t>
      </w:r>
      <w:r>
        <w:t>невесомость,</w:t>
      </w:r>
      <w:r>
        <w:rPr>
          <w:spacing w:val="1"/>
        </w:rPr>
        <w:t xml:space="preserve"> </w:t>
      </w:r>
      <w:proofErr w:type="spellStart"/>
      <w:r>
        <w:t>реадаптация</w:t>
      </w:r>
      <w:proofErr w:type="spellEnd"/>
      <w:r>
        <w:t>,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аллергия,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старость,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питания, долголетие,</w:t>
      </w:r>
      <w:r>
        <w:rPr>
          <w:spacing w:val="-1"/>
        </w:rPr>
        <w:t xml:space="preserve"> </w:t>
      </w:r>
      <w:r>
        <w:t>принцип доминанты.</w:t>
      </w:r>
      <w:proofErr w:type="gramEnd"/>
    </w:p>
    <w:p w:rsidR="009229F9" w:rsidRDefault="009229F9">
      <w:pPr>
        <w:pStyle w:val="a3"/>
        <w:spacing w:before="4"/>
        <w:jc w:val="left"/>
        <w:rPr>
          <w:sz w:val="29"/>
        </w:rPr>
      </w:pPr>
    </w:p>
    <w:p w:rsidR="009229F9" w:rsidRDefault="009B49A0">
      <w:pPr>
        <w:pStyle w:val="21"/>
        <w:ind w:left="890"/>
      </w:pPr>
      <w:r>
        <w:t>Глава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сообщества</w:t>
      </w:r>
      <w:r>
        <w:rPr>
          <w:spacing w:val="-3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часов)</w:t>
      </w:r>
    </w:p>
    <w:p w:rsidR="009229F9" w:rsidRDefault="009229F9">
      <w:pPr>
        <w:pStyle w:val="a3"/>
        <w:spacing w:before="1"/>
        <w:jc w:val="left"/>
        <w:rPr>
          <w:b/>
          <w:sz w:val="31"/>
        </w:rPr>
      </w:pPr>
    </w:p>
    <w:p w:rsidR="009229F9" w:rsidRDefault="009B49A0">
      <w:pPr>
        <w:pStyle w:val="a3"/>
        <w:spacing w:line="266" w:lineRule="auto"/>
        <w:ind w:left="324" w:right="190" w:firstLine="566"/>
      </w:pPr>
      <w:r>
        <w:t>Социальная</w:t>
      </w:r>
      <w:r>
        <w:rPr>
          <w:spacing w:val="1"/>
        </w:rPr>
        <w:t xml:space="preserve"> </w:t>
      </w:r>
      <w:r>
        <w:t>экология.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человеком природы. Исторические этапы взаимодействия общества и природы. Техническое</w:t>
      </w:r>
      <w:r>
        <w:rPr>
          <w:spacing w:val="1"/>
        </w:rPr>
        <w:t xml:space="preserve"> </w:t>
      </w:r>
      <w:r>
        <w:t xml:space="preserve">освоение природы. Становление </w:t>
      </w:r>
      <w:proofErr w:type="spellStart"/>
      <w:r>
        <w:t>социоэкосистем</w:t>
      </w:r>
      <w:proofErr w:type="spellEnd"/>
      <w:r>
        <w:t xml:space="preserve">. Противоречия </w:t>
      </w:r>
      <w:proofErr w:type="spellStart"/>
      <w:r>
        <w:t>социоэкосистем</w:t>
      </w:r>
      <w:proofErr w:type="spellEnd"/>
      <w:r>
        <w:t xml:space="preserve"> и сущность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Народонаселение.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демографических проблем. Истощение ресурсов и энергетический кризис. Загрязнение среды</w:t>
      </w:r>
      <w:r>
        <w:rPr>
          <w:spacing w:val="1"/>
        </w:rPr>
        <w:t xml:space="preserve"> </w:t>
      </w:r>
      <w:r>
        <w:t>как глобальная проблема. Культурно-исторические истоки экологического кризиса. Отношение</w:t>
      </w:r>
      <w:r>
        <w:rPr>
          <w:spacing w:val="1"/>
        </w:rPr>
        <w:t xml:space="preserve"> </w:t>
      </w:r>
      <w:r>
        <w:t>к природе в культуре разных</w:t>
      </w:r>
      <w:r>
        <w:rPr>
          <w:spacing w:val="1"/>
        </w:rPr>
        <w:t xml:space="preserve"> </w:t>
      </w:r>
      <w:r>
        <w:t>народов. Биосферные функции человека. Учение о ноосфере.</w:t>
      </w:r>
      <w:r>
        <w:rPr>
          <w:spacing w:val="1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социальной экологии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нормативы</w:t>
      </w:r>
      <w:r>
        <w:rPr>
          <w:spacing w:val="-2"/>
        </w:rPr>
        <w:t xml:space="preserve"> </w:t>
      </w:r>
      <w:r>
        <w:t>человеческой деятельности.</w:t>
      </w:r>
    </w:p>
    <w:p w:rsidR="009229F9" w:rsidRDefault="009B49A0">
      <w:pPr>
        <w:pStyle w:val="a3"/>
        <w:spacing w:before="17" w:line="266" w:lineRule="auto"/>
        <w:ind w:left="334" w:right="185" w:hanging="10"/>
      </w:pPr>
      <w:r>
        <w:t xml:space="preserve">Практическая работа №2: «Характеристика экологических проблем города </w:t>
      </w:r>
      <w:proofErr w:type="spellStart"/>
      <w:r>
        <w:t>Вязьмы</w:t>
      </w:r>
      <w:proofErr w:type="gramStart"/>
      <w:r>
        <w:t>.»</w:t>
      </w:r>
      <w:proofErr w:type="gramEnd"/>
      <w:r>
        <w:rPr>
          <w:i/>
        </w:rPr>
        <w:t>Основные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 xml:space="preserve">понятия: </w:t>
      </w:r>
      <w:r>
        <w:t xml:space="preserve">принцип </w:t>
      </w:r>
      <w:proofErr w:type="spellStart"/>
      <w:r>
        <w:t>Ле</w:t>
      </w:r>
      <w:proofErr w:type="spellEnd"/>
      <w:r>
        <w:t xml:space="preserve"> </w:t>
      </w:r>
      <w:proofErr w:type="spellStart"/>
      <w:r>
        <w:t>Шателье</w:t>
      </w:r>
      <w:proofErr w:type="spellEnd"/>
      <w:r>
        <w:t xml:space="preserve"> – Брауна, теория биотической регуляции окружающей среды,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proofErr w:type="spellStart"/>
      <w:r>
        <w:t>техносфера</w:t>
      </w:r>
      <w:proofErr w:type="spellEnd"/>
      <w:r>
        <w:t>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 xml:space="preserve">системы, территориальная организация населения, </w:t>
      </w:r>
      <w:proofErr w:type="spellStart"/>
      <w:r>
        <w:t>социоэкосистемы</w:t>
      </w:r>
      <w:proofErr w:type="spellEnd"/>
      <w:r>
        <w:t>, динамическое равновесие,</w:t>
      </w:r>
      <w:r>
        <w:rPr>
          <w:spacing w:val="-57"/>
        </w:rPr>
        <w:t xml:space="preserve"> </w:t>
      </w:r>
      <w:r>
        <w:t>деградация</w:t>
      </w:r>
      <w:r>
        <w:rPr>
          <w:spacing w:val="1"/>
        </w:rPr>
        <w:t xml:space="preserve"> </w:t>
      </w:r>
      <w:r>
        <w:t>экосистем,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народонаселение,</w:t>
      </w:r>
      <w:r>
        <w:rPr>
          <w:spacing w:val="1"/>
        </w:rPr>
        <w:t xml:space="preserve"> </w:t>
      </w:r>
      <w:r>
        <w:t>воспроизводство населения, демографический взрыв, демографическая революция, природные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тотемизм,</w:t>
      </w:r>
      <w:r>
        <w:rPr>
          <w:spacing w:val="1"/>
        </w:rPr>
        <w:t xml:space="preserve"> </w:t>
      </w:r>
      <w:r>
        <w:t>язычество,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биосферная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ноосфера,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proofErr w:type="spellStart"/>
      <w:r>
        <w:t>экорегресса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законы </w:t>
      </w:r>
      <w:proofErr w:type="spellStart"/>
      <w:r>
        <w:t>экоразвития</w:t>
      </w:r>
      <w:proofErr w:type="spellEnd"/>
      <w:r>
        <w:t>.</w:t>
      </w:r>
    </w:p>
    <w:p w:rsidR="009229F9" w:rsidRDefault="009229F9">
      <w:pPr>
        <w:pStyle w:val="a3"/>
        <w:spacing w:before="2"/>
        <w:jc w:val="left"/>
        <w:rPr>
          <w:sz w:val="30"/>
        </w:rPr>
      </w:pPr>
    </w:p>
    <w:p w:rsidR="009229F9" w:rsidRDefault="009B49A0">
      <w:pPr>
        <w:pStyle w:val="21"/>
      </w:pPr>
      <w:r>
        <w:t>Глава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Глобальные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часов)</w:t>
      </w:r>
    </w:p>
    <w:p w:rsidR="009229F9" w:rsidRDefault="009229F9">
      <w:pPr>
        <w:pStyle w:val="a3"/>
        <w:jc w:val="left"/>
        <w:rPr>
          <w:b/>
          <w:sz w:val="29"/>
        </w:rPr>
      </w:pPr>
    </w:p>
    <w:p w:rsidR="009229F9" w:rsidRDefault="009B49A0">
      <w:pPr>
        <w:pStyle w:val="a3"/>
        <w:spacing w:line="266" w:lineRule="auto"/>
        <w:ind w:left="324" w:right="188" w:firstLine="566"/>
      </w:pPr>
      <w:r>
        <w:t>Альтернативные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proofErr w:type="spellStart"/>
      <w:r>
        <w:t>Глобалистика</w:t>
      </w:r>
      <w:proofErr w:type="spellEnd"/>
      <w:r>
        <w:t>,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«Римского</w:t>
      </w:r>
      <w:r>
        <w:rPr>
          <w:spacing w:val="1"/>
        </w:rPr>
        <w:t xml:space="preserve"> </w:t>
      </w:r>
      <w:r>
        <w:t>клуба».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</w:t>
      </w:r>
      <w:r>
        <w:rPr>
          <w:spacing w:val="61"/>
        </w:rPr>
        <w:t xml:space="preserve"> </w:t>
      </w:r>
      <w:r>
        <w:t>новой</w:t>
      </w:r>
      <w:r>
        <w:rPr>
          <w:spacing w:val="6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Политическая экология. Экологическое право на пути защиты интересов людей. Экологический</w:t>
      </w:r>
      <w:r>
        <w:rPr>
          <w:spacing w:val="-57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информатика.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 xml:space="preserve">постиндустриального общества. Пути гармонизации взаимодействия </w:t>
      </w:r>
      <w:proofErr w:type="spellStart"/>
      <w:r>
        <w:t>техносферы</w:t>
      </w:r>
      <w:proofErr w:type="spellEnd"/>
      <w:r>
        <w:t xml:space="preserve"> и биосферы.</w:t>
      </w:r>
      <w:r>
        <w:rPr>
          <w:spacing w:val="1"/>
        </w:rPr>
        <w:t xml:space="preserve"> </w:t>
      </w:r>
      <w:r>
        <w:t>Безотходное и экологическое производство. Замкнутые технологические циклы. Биотехнология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оздоровление</w:t>
      </w:r>
      <w:r>
        <w:rPr>
          <w:spacing w:val="-2"/>
        </w:rPr>
        <w:t xml:space="preserve"> </w:t>
      </w:r>
      <w:r>
        <w:t>окружающей среды.</w:t>
      </w:r>
      <w:r>
        <w:rPr>
          <w:spacing w:val="-1"/>
        </w:rPr>
        <w:t xml:space="preserve"> </w:t>
      </w:r>
      <w:r>
        <w:t>Экологический смысл</w:t>
      </w:r>
      <w:r>
        <w:rPr>
          <w:spacing w:val="-2"/>
        </w:rPr>
        <w:t xml:space="preserve"> </w:t>
      </w:r>
      <w:r>
        <w:t>освоения космоса.</w:t>
      </w:r>
    </w:p>
    <w:p w:rsidR="009229F9" w:rsidRDefault="009B49A0">
      <w:pPr>
        <w:pStyle w:val="a3"/>
        <w:spacing w:before="16" w:line="266" w:lineRule="auto"/>
        <w:ind w:left="324" w:right="187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proofErr w:type="spellStart"/>
      <w:r>
        <w:t>глобалистика</w:t>
      </w:r>
      <w:proofErr w:type="spellEnd"/>
      <w:r>
        <w:t>,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политика,</w:t>
      </w:r>
      <w:r>
        <w:rPr>
          <w:spacing w:val="1"/>
        </w:rPr>
        <w:t xml:space="preserve"> </w:t>
      </w:r>
      <w:r>
        <w:t>экологическое право, право устойчивого развития, экологическая информация, экологический</w:t>
      </w:r>
      <w:r>
        <w:rPr>
          <w:spacing w:val="1"/>
        </w:rPr>
        <w:t xml:space="preserve"> </w:t>
      </w:r>
      <w:r>
        <w:t>мониторинг,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proofErr w:type="spellStart"/>
      <w:r>
        <w:t>экологизация</w:t>
      </w:r>
      <w:proofErr w:type="spellEnd"/>
      <w:r>
        <w:t>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замкнутых</w:t>
      </w:r>
      <w:r>
        <w:rPr>
          <w:spacing w:val="-57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r>
        <w:t>безотходная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биотехнология,</w:t>
      </w:r>
      <w:r>
        <w:rPr>
          <w:spacing w:val="1"/>
        </w:rPr>
        <w:t xml:space="preserve"> </w:t>
      </w:r>
      <w:r>
        <w:t>генная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инженерия,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космос</w:t>
      </w:r>
      <w:proofErr w:type="gramEnd"/>
    </w:p>
    <w:p w:rsidR="009229F9" w:rsidRDefault="009B49A0">
      <w:pPr>
        <w:pStyle w:val="a3"/>
        <w:spacing w:before="18"/>
        <w:ind w:left="338"/>
      </w:pPr>
      <w:r>
        <w:t>Заключение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229F9" w:rsidRDefault="009B49A0">
      <w:pPr>
        <w:pStyle w:val="a3"/>
        <w:spacing w:before="43"/>
        <w:ind w:left="905"/>
      </w:pPr>
      <w:r>
        <w:t>Урок</w:t>
      </w:r>
      <w:r>
        <w:rPr>
          <w:spacing w:val="-2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систематизации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обучающихся.</w:t>
      </w:r>
    </w:p>
    <w:p w:rsidR="009229F9" w:rsidRDefault="009229F9">
      <w:pPr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 w:rsidP="009B49A0">
      <w:pPr>
        <w:pStyle w:val="11"/>
        <w:spacing w:before="72"/>
        <w:ind w:left="1510" w:right="1315"/>
        <w:jc w:val="center"/>
        <w:rPr>
          <w:b w:val="0"/>
          <w:sz w:val="20"/>
        </w:rPr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</w:p>
    <w:p w:rsidR="009229F9" w:rsidRDefault="009229F9">
      <w:pPr>
        <w:pStyle w:val="a3"/>
        <w:spacing w:before="3" w:after="1"/>
        <w:jc w:val="left"/>
        <w:rPr>
          <w:b/>
          <w:sz w:val="26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6496"/>
        <w:gridCol w:w="2086"/>
      </w:tblGrid>
      <w:tr w:rsidR="009229F9">
        <w:trPr>
          <w:trHeight w:val="553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75" w:lineRule="exact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75" w:lineRule="exact"/>
              <w:ind w:left="2384" w:right="2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(глава)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76" w:lineRule="exact"/>
              <w:ind w:left="736" w:right="373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229F9">
        <w:trPr>
          <w:trHeight w:val="551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29F9">
        <w:trPr>
          <w:trHeight w:val="551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экосистема.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68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229F9">
        <w:trPr>
          <w:trHeight w:val="275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Экосистемы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9229F9">
        <w:trPr>
          <w:trHeight w:val="551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68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229F9">
        <w:trPr>
          <w:trHeight w:val="276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229F9">
        <w:trPr>
          <w:trHeight w:val="277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8" w:lineRule="exact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8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29F9">
        <w:trPr>
          <w:trHeight w:val="275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229F9">
        <w:trPr>
          <w:trHeight w:val="275"/>
        </w:trPr>
        <w:tc>
          <w:tcPr>
            <w:tcW w:w="1162" w:type="dxa"/>
          </w:tcPr>
          <w:p w:rsidR="009229F9" w:rsidRDefault="009229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9229F9" w:rsidRDefault="009229F9">
      <w:pPr>
        <w:spacing w:line="256" w:lineRule="exact"/>
        <w:jc w:val="center"/>
        <w:rPr>
          <w:sz w:val="24"/>
        </w:rPr>
        <w:sectPr w:rsidR="009229F9">
          <w:pgSz w:w="11910" w:h="16840"/>
          <w:pgMar w:top="1340" w:right="360" w:bottom="1300" w:left="1080" w:header="0" w:footer="1028" w:gutter="0"/>
          <w:cols w:space="720"/>
        </w:sectPr>
      </w:pPr>
    </w:p>
    <w:p w:rsidR="009229F9" w:rsidRDefault="009B49A0">
      <w:pPr>
        <w:pStyle w:val="21"/>
        <w:spacing w:before="78"/>
        <w:ind w:left="2613" w:right="3043"/>
        <w:jc w:val="center"/>
      </w:pPr>
      <w:r>
        <w:lastRenderedPageBreak/>
        <w:t>Учебно-тематический</w:t>
      </w:r>
      <w:r>
        <w:rPr>
          <w:spacing w:val="-5"/>
        </w:rPr>
        <w:t xml:space="preserve"> </w:t>
      </w:r>
      <w:r>
        <w:t>план</w:t>
      </w:r>
    </w:p>
    <w:p w:rsidR="009229F9" w:rsidRDefault="009229F9">
      <w:pPr>
        <w:pStyle w:val="a3"/>
        <w:spacing w:before="6"/>
        <w:jc w:val="left"/>
        <w:rPr>
          <w:b/>
          <w:sz w:val="2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799"/>
        <w:gridCol w:w="1421"/>
      </w:tblGrid>
      <w:tr w:rsidR="009229F9">
        <w:trPr>
          <w:trHeight w:val="691"/>
        </w:trPr>
        <w:tc>
          <w:tcPr>
            <w:tcW w:w="675" w:type="dxa"/>
          </w:tcPr>
          <w:p w:rsidR="009229F9" w:rsidRDefault="009B49A0">
            <w:pPr>
              <w:pStyle w:val="TableParagraph"/>
              <w:spacing w:line="273" w:lineRule="auto"/>
              <w:ind w:left="175" w:right="173" w:firstLine="48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ind w:left="3297" w:right="3294"/>
              <w:jc w:val="center"/>
            </w:pPr>
            <w:r>
              <w:t>Раздел/Тема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line="259" w:lineRule="auto"/>
              <w:ind w:left="479" w:right="102" w:hanging="291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438"/>
        </w:trPr>
        <w:tc>
          <w:tcPr>
            <w:tcW w:w="9895" w:type="dxa"/>
            <w:gridSpan w:val="3"/>
          </w:tcPr>
          <w:p w:rsidR="009229F9" w:rsidRDefault="009B49A0">
            <w:pPr>
              <w:pStyle w:val="TableParagraph"/>
              <w:ind w:left="2679" w:right="3047"/>
              <w:jc w:val="center"/>
            </w:pPr>
            <w:r>
              <w:t>Введение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экологическое</w:t>
            </w:r>
            <w:r>
              <w:rPr>
                <w:spacing w:val="-2"/>
              </w:rPr>
              <w:t xml:space="preserve"> </w:t>
            </w:r>
            <w:r>
              <w:t>познание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Экология</w:t>
            </w:r>
            <w:r>
              <w:rPr>
                <w:spacing w:val="-4"/>
              </w:rPr>
              <w:t xml:space="preserve"> </w:t>
            </w:r>
            <w:r>
              <w:t>как наука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человека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экологических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системное</w:t>
            </w:r>
            <w:r>
              <w:rPr>
                <w:spacing w:val="-2"/>
              </w:rPr>
              <w:t xml:space="preserve"> </w:t>
            </w:r>
            <w:r>
              <w:t>познание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4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proofErr w:type="spellStart"/>
            <w:r>
              <w:t>Общеэкологические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понятия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7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5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Моделирование</w:t>
            </w:r>
            <w:r>
              <w:rPr>
                <w:spacing w:val="-4"/>
              </w:rPr>
              <w:t xml:space="preserve"> </w:t>
            </w:r>
            <w:r>
              <w:t>как метод</w:t>
            </w:r>
            <w:r>
              <w:rPr>
                <w:spacing w:val="-1"/>
              </w:rPr>
              <w:t xml:space="preserve"> </w:t>
            </w:r>
            <w:r>
              <w:t>изучения</w:t>
            </w:r>
            <w:r>
              <w:rPr>
                <w:spacing w:val="-3"/>
              </w:rPr>
              <w:t xml:space="preserve"> </w:t>
            </w:r>
            <w:r>
              <w:t>экосистем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575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6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Построение простейших</w:t>
            </w:r>
            <w:r>
              <w:rPr>
                <w:spacing w:val="-3"/>
              </w:rPr>
              <w:t xml:space="preserve"> </w:t>
            </w:r>
            <w:r>
              <w:t>моделей.</w:t>
            </w:r>
          </w:p>
          <w:p w:rsidR="009229F9" w:rsidRDefault="009B49A0">
            <w:pPr>
              <w:pStyle w:val="TableParagraph"/>
              <w:spacing w:before="42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работа.№1</w:t>
            </w:r>
            <w:r>
              <w:rPr>
                <w:spacing w:val="-4"/>
              </w:rPr>
              <w:t xml:space="preserve"> </w:t>
            </w:r>
            <w:r>
              <w:t>«Построение</w:t>
            </w:r>
            <w:r>
              <w:rPr>
                <w:spacing w:val="-3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моделей»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439"/>
        </w:trPr>
        <w:tc>
          <w:tcPr>
            <w:tcW w:w="9895" w:type="dxa"/>
            <w:gridSpan w:val="3"/>
          </w:tcPr>
          <w:p w:rsidR="009229F9" w:rsidRDefault="009B49A0">
            <w:pPr>
              <w:pStyle w:val="TableParagraph"/>
              <w:ind w:left="2679" w:right="3047"/>
              <w:jc w:val="center"/>
            </w:pPr>
            <w:r>
              <w:t>Биосфера –</w:t>
            </w:r>
            <w:r>
              <w:rPr>
                <w:spacing w:val="-3"/>
              </w:rPr>
              <w:t xml:space="preserve"> </w:t>
            </w:r>
            <w:r>
              <w:t>глобальная</w:t>
            </w:r>
            <w:r>
              <w:rPr>
                <w:spacing w:val="-1"/>
              </w:rPr>
              <w:t xml:space="preserve"> </w:t>
            </w:r>
            <w:r>
              <w:t>экосистема</w:t>
            </w:r>
            <w:r>
              <w:rPr>
                <w:spacing w:val="-3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7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глобальная</w:t>
            </w:r>
            <w:r>
              <w:rPr>
                <w:spacing w:val="-1"/>
              </w:rPr>
              <w:t xml:space="preserve"> </w:t>
            </w:r>
            <w:r>
              <w:t>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8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Живое</w:t>
            </w:r>
            <w:r>
              <w:rPr>
                <w:spacing w:val="-3"/>
              </w:rPr>
              <w:t xml:space="preserve"> </w:t>
            </w:r>
            <w:r>
              <w:t>вещество</w:t>
            </w:r>
            <w:r>
              <w:rPr>
                <w:spacing w:val="-3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9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Биосфера.</w:t>
            </w:r>
            <w:r>
              <w:rPr>
                <w:spacing w:val="-3"/>
              </w:rPr>
              <w:t xml:space="preserve"> </w:t>
            </w:r>
            <w:r>
              <w:t>Абиотические</w:t>
            </w:r>
            <w:r>
              <w:rPr>
                <w:spacing w:val="-4"/>
              </w:rPr>
              <w:t xml:space="preserve"> </w:t>
            </w:r>
            <w:r>
              <w:t>компоненты</w:t>
            </w:r>
            <w:r>
              <w:rPr>
                <w:spacing w:val="-5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10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Биосфера.</w:t>
            </w:r>
            <w:r>
              <w:rPr>
                <w:spacing w:val="-3"/>
              </w:rPr>
              <w:t xml:space="preserve"> </w:t>
            </w:r>
            <w:r>
              <w:t>Космическая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планетарная</w:t>
            </w:r>
            <w:r>
              <w:rPr>
                <w:spacing w:val="-5"/>
              </w:rPr>
              <w:t xml:space="preserve"> </w:t>
            </w:r>
            <w:r>
              <w:t>среда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Экологические</w:t>
            </w:r>
            <w:r>
              <w:rPr>
                <w:spacing w:val="-4"/>
              </w:rPr>
              <w:t xml:space="preserve"> </w:t>
            </w: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живого</w:t>
            </w:r>
            <w:r>
              <w:rPr>
                <w:spacing w:val="-3"/>
              </w:rPr>
              <w:t xml:space="preserve"> </w:t>
            </w:r>
            <w:r>
              <w:t>вещества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Биоразнообразие.</w:t>
            </w:r>
            <w:r>
              <w:rPr>
                <w:spacing w:val="-1"/>
              </w:rPr>
              <w:t xml:space="preserve"> </w:t>
            </w:r>
            <w:r>
              <w:t>Роль вирусов,</w:t>
            </w:r>
            <w:r>
              <w:rPr>
                <w:spacing w:val="-1"/>
              </w:rPr>
              <w:t xml:space="preserve"> </w:t>
            </w:r>
            <w:r>
              <w:t>бактерий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грибов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биосфере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Биоразнообразие.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лишайников,</w:t>
            </w:r>
            <w:r>
              <w:rPr>
                <w:spacing w:val="-3"/>
              </w:rPr>
              <w:t xml:space="preserve"> </w:t>
            </w:r>
            <w:r>
              <w:t>растений,</w:t>
            </w:r>
            <w:r>
              <w:rPr>
                <w:spacing w:val="-5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биосфере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14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proofErr w:type="gramStart"/>
            <w:r>
              <w:t>Биохимический</w:t>
            </w:r>
            <w:proofErr w:type="gramEnd"/>
            <w:r>
              <w:rPr>
                <w:spacing w:val="-7"/>
              </w:rPr>
              <w:t xml:space="preserve"> </w:t>
            </w:r>
            <w:r>
              <w:t>круговорот-системное</w:t>
            </w:r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3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15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время.</w:t>
            </w:r>
            <w:r>
              <w:rPr>
                <w:spacing w:val="-2"/>
              </w:rPr>
              <w:t xml:space="preserve"> </w:t>
            </w:r>
            <w:r>
              <w:t>Ритмы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16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Устойчивость</w:t>
            </w:r>
            <w:r>
              <w:rPr>
                <w:spacing w:val="-1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5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17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Возможно</w:t>
            </w:r>
            <w:r>
              <w:rPr>
                <w:spacing w:val="-1"/>
              </w:rPr>
              <w:t xml:space="preserve"> </w:t>
            </w:r>
            <w:r>
              <w:t>ли сохранение</w:t>
            </w:r>
            <w:r>
              <w:rPr>
                <w:spacing w:val="-2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18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Влияние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биосферу.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438"/>
        </w:trPr>
        <w:tc>
          <w:tcPr>
            <w:tcW w:w="9895" w:type="dxa"/>
            <w:gridSpan w:val="3"/>
          </w:tcPr>
          <w:p w:rsidR="009229F9" w:rsidRDefault="009B49A0">
            <w:pPr>
              <w:pStyle w:val="TableParagraph"/>
              <w:ind w:left="2679" w:right="2677"/>
              <w:jc w:val="center"/>
            </w:pPr>
            <w:r>
              <w:t>Экосистемы</w:t>
            </w:r>
            <w:r>
              <w:rPr>
                <w:spacing w:val="-2"/>
              </w:rPr>
              <w:t xml:space="preserve"> </w:t>
            </w:r>
            <w:r>
              <w:t>биосферы 15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19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Экосистемы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регионов</w:t>
            </w:r>
            <w:r>
              <w:rPr>
                <w:spacing w:val="-2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20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Наземная</w:t>
            </w:r>
            <w:r>
              <w:rPr>
                <w:spacing w:val="-1"/>
              </w:rPr>
              <w:t xml:space="preserve"> </w:t>
            </w:r>
            <w:r>
              <w:t>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Водная 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Лес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уникальная</w:t>
            </w:r>
            <w:r>
              <w:rPr>
                <w:spacing w:val="-3"/>
              </w:rPr>
              <w:t xml:space="preserve"> </w:t>
            </w:r>
            <w:r>
              <w:t>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Лесные</w:t>
            </w:r>
            <w:r>
              <w:rPr>
                <w:spacing w:val="-4"/>
              </w:rPr>
              <w:t xml:space="preserve"> </w:t>
            </w:r>
            <w:r>
              <w:t>пожары:</w:t>
            </w:r>
            <w:r>
              <w:rPr>
                <w:spacing w:val="-3"/>
              </w:rPr>
              <w:t xml:space="preserve"> </w:t>
            </w:r>
            <w:r>
              <w:t>экологические</w:t>
            </w:r>
            <w:r>
              <w:rPr>
                <w:spacing w:val="-3"/>
              </w:rPr>
              <w:t xml:space="preserve"> </w:t>
            </w:r>
            <w:r>
              <w:t>последствия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24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Трофические</w:t>
            </w:r>
            <w:r>
              <w:rPr>
                <w:spacing w:val="-2"/>
              </w:rPr>
              <w:t xml:space="preserve"> </w:t>
            </w:r>
            <w:r>
              <w:t>взаимодействия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экосистеме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25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Популяция</w:t>
            </w:r>
            <w:r>
              <w:rPr>
                <w:spacing w:val="-3"/>
              </w:rPr>
              <w:t xml:space="preserve"> </w:t>
            </w:r>
            <w:r>
              <w:t>в экосистеме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26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Экологические</w:t>
            </w:r>
            <w:r>
              <w:rPr>
                <w:spacing w:val="-3"/>
              </w:rPr>
              <w:t xml:space="preserve"> </w:t>
            </w: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особей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популяции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27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популяций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видов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570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28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 w:line="256" w:lineRule="auto"/>
              <w:ind w:right="44"/>
            </w:pPr>
            <w:r>
              <w:t>Использование кормовых ресурсов млекопитающими и их влияние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экосистему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29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Причины</w:t>
            </w:r>
            <w:r>
              <w:rPr>
                <w:spacing w:val="-4"/>
              </w:rPr>
              <w:t xml:space="preserve"> </w:t>
            </w:r>
            <w:r>
              <w:t>устойчивости</w:t>
            </w:r>
            <w:r>
              <w:rPr>
                <w:spacing w:val="-3"/>
              </w:rPr>
              <w:t xml:space="preserve"> </w:t>
            </w:r>
            <w:r>
              <w:t>популяции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30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Круговорот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веществ-системное</w:t>
            </w:r>
            <w:proofErr w:type="gramEnd"/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2"/>
              </w:rPr>
              <w:t xml:space="preserve"> </w:t>
            </w:r>
            <w:r>
              <w:t>экосистемы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31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Смена</w:t>
            </w:r>
            <w:r>
              <w:rPr>
                <w:spacing w:val="-1"/>
              </w:rPr>
              <w:t xml:space="preserve"> </w:t>
            </w:r>
            <w:r>
              <w:t>экосистем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Устойчивость</w:t>
            </w:r>
            <w:r>
              <w:rPr>
                <w:spacing w:val="-1"/>
              </w:rPr>
              <w:t xml:space="preserve"> </w:t>
            </w:r>
            <w:r>
              <w:t>экосистем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827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Экологически</w:t>
            </w:r>
            <w:r>
              <w:rPr>
                <w:spacing w:val="-4"/>
              </w:rPr>
              <w:t xml:space="preserve"> </w:t>
            </w:r>
            <w:r>
              <w:t>ориентированная</w:t>
            </w:r>
            <w:r>
              <w:rPr>
                <w:spacing w:val="-3"/>
              </w:rPr>
              <w:t xml:space="preserve"> </w:t>
            </w:r>
            <w:r>
              <w:t>деятельность.</w:t>
            </w:r>
          </w:p>
          <w:p w:rsidR="009229F9" w:rsidRDefault="009B49A0">
            <w:pPr>
              <w:pStyle w:val="TableParagraph"/>
              <w:spacing w:before="3" w:line="270" w:lineRule="atLeast"/>
              <w:ind w:right="44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№2</w:t>
            </w:r>
            <w:r>
              <w:rPr>
                <w:spacing w:val="-5"/>
              </w:rPr>
              <w:t xml:space="preserve"> </w:t>
            </w:r>
            <w:r>
              <w:t>«Проектирование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4"/>
              </w:rPr>
              <w:t xml:space="preserve"> </w:t>
            </w:r>
            <w:r>
              <w:t>плакатов,</w:t>
            </w:r>
            <w:r>
              <w:rPr>
                <w:spacing w:val="-52"/>
              </w:rPr>
              <w:t xml:space="preserve"> </w:t>
            </w:r>
            <w:r>
              <w:t>отражающих</w:t>
            </w:r>
            <w:r>
              <w:rPr>
                <w:spacing w:val="-1"/>
              </w:rPr>
              <w:t xml:space="preserve"> </w:t>
            </w:r>
            <w:r>
              <w:t>экологические проблемы экосистем»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</w:tbl>
    <w:p w:rsidR="009229F9" w:rsidRDefault="009229F9">
      <w:pPr>
        <w:jc w:val="center"/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7691"/>
        <w:gridCol w:w="1416"/>
      </w:tblGrid>
      <w:tr w:rsidR="009229F9">
        <w:trPr>
          <w:trHeight w:val="441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2931"/>
              <w:jc w:val="center"/>
            </w:pPr>
            <w:r>
              <w:lastRenderedPageBreak/>
              <w:t>Человек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биосфере</w:t>
            </w:r>
            <w:r>
              <w:rPr>
                <w:spacing w:val="-1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34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Человек в</w:t>
            </w:r>
            <w:r>
              <w:rPr>
                <w:spacing w:val="-1"/>
              </w:rPr>
              <w:t xml:space="preserve"> </w:t>
            </w:r>
            <w:r>
              <w:t>биосфере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Необходимые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жизни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Адаптация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Конституция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адаптивный</w:t>
            </w:r>
            <w:r>
              <w:rPr>
                <w:spacing w:val="-2"/>
              </w:rPr>
              <w:t xml:space="preserve"> </w:t>
            </w:r>
            <w:r>
              <w:t>признак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 функции</w:t>
            </w:r>
            <w:r>
              <w:rPr>
                <w:spacing w:val="-1"/>
              </w:rPr>
              <w:t xml:space="preserve"> </w:t>
            </w:r>
            <w:r>
              <w:t>организма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39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Стресс</w:t>
            </w:r>
            <w:r>
              <w:rPr>
                <w:spacing w:val="5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реакция</w:t>
            </w:r>
            <w:r>
              <w:rPr>
                <w:spacing w:val="-1"/>
              </w:rPr>
              <w:t xml:space="preserve"> </w:t>
            </w:r>
            <w:r>
              <w:t>адаптации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40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Человек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экстремальных</w:t>
            </w:r>
            <w:r>
              <w:rPr>
                <w:spacing w:val="-4"/>
              </w:rPr>
              <w:t xml:space="preserve"> </w:t>
            </w:r>
            <w:r>
              <w:t>условиях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41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Человек в</w:t>
            </w:r>
            <w:r>
              <w:rPr>
                <w:spacing w:val="-1"/>
              </w:rPr>
              <w:t xml:space="preserve"> </w:t>
            </w:r>
            <w:r>
              <w:t>невесомости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42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Окружающая</w:t>
            </w:r>
            <w:r>
              <w:rPr>
                <w:spacing w:val="-2"/>
              </w:rPr>
              <w:t xml:space="preserve"> </w:t>
            </w:r>
            <w:r>
              <w:t>среда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здоровье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43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Продолжительность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  <w:r>
              <w:rPr>
                <w:spacing w:val="-5"/>
              </w:rPr>
              <w:t xml:space="preserve"> </w:t>
            </w:r>
            <w:r>
              <w:t>Тест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570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44-45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Образ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долголетие.</w:t>
            </w:r>
          </w:p>
          <w:p w:rsidR="009229F9" w:rsidRDefault="009B49A0">
            <w:pPr>
              <w:pStyle w:val="TableParagraph"/>
              <w:spacing w:before="39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</w:t>
            </w:r>
            <w:r>
              <w:rPr>
                <w:spacing w:val="-4"/>
              </w:rPr>
              <w:t xml:space="preserve"> </w:t>
            </w:r>
            <w:r>
              <w:t>«Самооценка</w:t>
            </w:r>
            <w:r>
              <w:rPr>
                <w:spacing w:val="-3"/>
              </w:rPr>
              <w:t xml:space="preserve"> </w:t>
            </w:r>
            <w:r>
              <w:t>физического</w:t>
            </w:r>
            <w:r>
              <w:rPr>
                <w:spacing w:val="-2"/>
              </w:rPr>
              <w:t xml:space="preserve"> </w:t>
            </w:r>
            <w:r>
              <w:t>развития».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441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2934"/>
              <w:jc w:val="center"/>
            </w:pPr>
            <w:r>
              <w:t>Экология</w:t>
            </w:r>
            <w:r>
              <w:rPr>
                <w:spacing w:val="-3"/>
              </w:rPr>
              <w:t xml:space="preserve"> </w:t>
            </w:r>
            <w:r>
              <w:t>сообщества 12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Экологический</w:t>
            </w:r>
            <w:r>
              <w:rPr>
                <w:spacing w:val="-3"/>
              </w:rPr>
              <w:t xml:space="preserve"> </w:t>
            </w:r>
            <w:r>
              <w:t>подход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взаимодействию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природы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Особенности</w:t>
            </w:r>
            <w:r>
              <w:rPr>
                <w:spacing w:val="-2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человеком.</w:t>
            </w:r>
            <w:r>
              <w:rPr>
                <w:spacing w:val="-7"/>
              </w:rPr>
              <w:t xml:space="preserve"> </w:t>
            </w:r>
            <w:r>
              <w:t>Техника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Исторические</w:t>
            </w:r>
            <w:r>
              <w:rPr>
                <w:spacing w:val="-1"/>
              </w:rPr>
              <w:t xml:space="preserve"> </w:t>
            </w:r>
            <w:r>
              <w:t>этапы</w:t>
            </w:r>
            <w:r>
              <w:rPr>
                <w:spacing w:val="-1"/>
              </w:rPr>
              <w:t xml:space="preserve"> </w:t>
            </w:r>
            <w:r>
              <w:t>взаимодействия</w:t>
            </w:r>
            <w:r>
              <w:rPr>
                <w:spacing w:val="-3"/>
              </w:rPr>
              <w:t xml:space="preserve"> </w:t>
            </w:r>
            <w:r>
              <w:t>общества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49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  <w:spacing w:before="3"/>
            </w:pPr>
            <w:r>
              <w:t>Становление</w:t>
            </w:r>
            <w:r>
              <w:rPr>
                <w:spacing w:val="-3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«общество-природа»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spacing w:before="3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50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Сущность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5"/>
              </w:rPr>
              <w:t xml:space="preserve"> </w:t>
            </w:r>
            <w:r>
              <w:t>проблем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51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Рост</w:t>
            </w:r>
            <w:r>
              <w:rPr>
                <w:spacing w:val="-1"/>
              </w:rPr>
              <w:t xml:space="preserve"> </w:t>
            </w:r>
            <w:r>
              <w:t>народонаселения</w:t>
            </w:r>
            <w:r>
              <w:rPr>
                <w:spacing w:val="-3"/>
              </w:rPr>
              <w:t xml:space="preserve"> </w:t>
            </w:r>
            <w:r>
              <w:t>планеты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52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Истощение</w:t>
            </w:r>
            <w:r>
              <w:rPr>
                <w:spacing w:val="-2"/>
              </w:rPr>
              <w:t xml:space="preserve"> </w:t>
            </w:r>
            <w:r>
              <w:t>ресурсов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экологический</w:t>
            </w:r>
            <w:r>
              <w:rPr>
                <w:spacing w:val="-2"/>
              </w:rPr>
              <w:t xml:space="preserve"> </w:t>
            </w:r>
            <w:r>
              <w:t>кризис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53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  <w:spacing w:before="3"/>
            </w:pPr>
            <w:r>
              <w:t>Загрязнение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глобальная</w:t>
            </w:r>
            <w:r>
              <w:rPr>
                <w:spacing w:val="-1"/>
              </w:rPr>
              <w:t xml:space="preserve"> </w:t>
            </w:r>
            <w:r>
              <w:t>проблема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spacing w:before="3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54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Культурно-исторические</w:t>
            </w:r>
            <w:r>
              <w:rPr>
                <w:spacing w:val="-9"/>
              </w:rPr>
              <w:t xml:space="preserve"> </w:t>
            </w:r>
            <w:r>
              <w:t>истоки</w:t>
            </w:r>
            <w:r>
              <w:rPr>
                <w:spacing w:val="-5"/>
              </w:rPr>
              <w:t xml:space="preserve"> </w:t>
            </w:r>
            <w:r>
              <w:t>экологического</w:t>
            </w:r>
            <w:r>
              <w:rPr>
                <w:spacing w:val="-6"/>
              </w:rPr>
              <w:t xml:space="preserve"> </w:t>
            </w:r>
            <w:r>
              <w:t>кризиса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Биосферные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3"/>
              </w:rPr>
              <w:t xml:space="preserve"> </w:t>
            </w:r>
            <w:r>
              <w:t>человека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Учение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ноосфере.</w:t>
            </w:r>
            <w:r>
              <w:rPr>
                <w:spacing w:val="-2"/>
              </w:rPr>
              <w:t xml:space="preserve"> </w:t>
            </w:r>
            <w:r>
              <w:t>Законы</w:t>
            </w:r>
            <w:r>
              <w:rPr>
                <w:spacing w:val="-1"/>
              </w:rPr>
              <w:t xml:space="preserve"> </w:t>
            </w:r>
            <w:r>
              <w:t>социальной</w:t>
            </w:r>
            <w:r>
              <w:rPr>
                <w:spacing w:val="-3"/>
              </w:rPr>
              <w:t xml:space="preserve"> </w:t>
            </w:r>
            <w:r>
              <w:t>экологии.</w:t>
            </w:r>
            <w:r>
              <w:rPr>
                <w:spacing w:val="-5"/>
              </w:rPr>
              <w:t xml:space="preserve"> </w:t>
            </w:r>
            <w:r>
              <w:t>Тест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575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Проблемы</w:t>
            </w:r>
            <w:r>
              <w:rPr>
                <w:spacing w:val="-5"/>
              </w:rPr>
              <w:t xml:space="preserve"> </w:t>
            </w:r>
            <w:r>
              <w:t>экологии</w:t>
            </w:r>
            <w:r>
              <w:rPr>
                <w:spacing w:val="-2"/>
              </w:rPr>
              <w:t xml:space="preserve"> </w:t>
            </w:r>
            <w:r>
              <w:t>города.</w:t>
            </w:r>
            <w:r>
              <w:rPr>
                <w:spacing w:val="-1"/>
              </w:rPr>
              <w:t xml:space="preserve"> </w:t>
            </w:r>
            <w:r>
              <w:t>Практическая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№2:</w:t>
            </w:r>
          </w:p>
          <w:p w:rsidR="009229F9" w:rsidRDefault="009B49A0">
            <w:pPr>
              <w:pStyle w:val="TableParagraph"/>
              <w:spacing w:before="42"/>
            </w:pPr>
            <w:r>
              <w:t>«Характеристика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2"/>
              </w:rPr>
              <w:t xml:space="preserve"> </w:t>
            </w:r>
            <w:r>
              <w:t>проблем</w:t>
            </w:r>
            <w:r>
              <w:rPr>
                <w:spacing w:val="-6"/>
              </w:rPr>
              <w:t xml:space="preserve"> </w:t>
            </w:r>
            <w:r>
              <w:t>города</w:t>
            </w:r>
            <w:r>
              <w:rPr>
                <w:spacing w:val="-2"/>
              </w:rPr>
              <w:t xml:space="preserve"> </w:t>
            </w:r>
            <w:r>
              <w:t>Вязьмы»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438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3258"/>
              <w:jc w:val="center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пути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новой</w:t>
            </w:r>
            <w:r>
              <w:rPr>
                <w:spacing w:val="-1"/>
              </w:rPr>
              <w:t xml:space="preserve"> </w:t>
            </w:r>
            <w:r>
              <w:t>цивилизации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альтернативных</w:t>
            </w:r>
            <w:r>
              <w:rPr>
                <w:spacing w:val="-4"/>
              </w:rPr>
              <w:t xml:space="preserve"> </w:t>
            </w:r>
            <w:r>
              <w:t>путей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59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Концепция</w:t>
            </w:r>
            <w:r>
              <w:rPr>
                <w:spacing w:val="-5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60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Культура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мораль</w:t>
            </w:r>
            <w:r>
              <w:rPr>
                <w:spacing w:val="-2"/>
              </w:rPr>
              <w:t xml:space="preserve"> </w:t>
            </w:r>
            <w:r>
              <w:t>новой</w:t>
            </w:r>
            <w:r>
              <w:rPr>
                <w:spacing w:val="-2"/>
              </w:rPr>
              <w:t xml:space="preserve"> </w:t>
            </w:r>
            <w:r>
              <w:t>цивилизации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61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Политическая</w:t>
            </w:r>
            <w:r>
              <w:rPr>
                <w:spacing w:val="-2"/>
              </w:rPr>
              <w:t xml:space="preserve"> </w:t>
            </w:r>
            <w:r>
              <w:t>экология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62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Экологическое</w:t>
            </w:r>
            <w:r>
              <w:rPr>
                <w:spacing w:val="-3"/>
              </w:rPr>
              <w:t xml:space="preserve"> </w:t>
            </w:r>
            <w:r>
              <w:t>право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63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Экологическая</w:t>
            </w:r>
            <w:r>
              <w:rPr>
                <w:spacing w:val="-4"/>
              </w:rPr>
              <w:t xml:space="preserve"> </w:t>
            </w:r>
            <w:r>
              <w:t>информатика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5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64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proofErr w:type="spellStart"/>
            <w:r>
              <w:t>Экологизация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t>экономики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Инженерная</w:t>
            </w:r>
            <w:r>
              <w:rPr>
                <w:spacing w:val="-4"/>
              </w:rPr>
              <w:t xml:space="preserve"> </w:t>
            </w:r>
            <w:r>
              <w:t>экология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экологическое</w:t>
            </w:r>
            <w:r>
              <w:rPr>
                <w:spacing w:val="-4"/>
              </w:rPr>
              <w:t xml:space="preserve"> </w:t>
            </w:r>
            <w:r>
              <w:t>производство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Экологическая</w:t>
            </w:r>
            <w:r>
              <w:rPr>
                <w:spacing w:val="-3"/>
              </w:rPr>
              <w:t xml:space="preserve"> </w:t>
            </w:r>
            <w:r>
              <w:t>биотехнология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Освоение</w:t>
            </w:r>
            <w:r>
              <w:rPr>
                <w:spacing w:val="-2"/>
              </w:rPr>
              <w:t xml:space="preserve"> </w:t>
            </w:r>
            <w:r>
              <w:t>космоса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проблемы</w:t>
            </w:r>
            <w:r>
              <w:rPr>
                <w:spacing w:val="-2"/>
              </w:rPr>
              <w:t xml:space="preserve"> </w:t>
            </w:r>
            <w:r>
              <w:t>экологии.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438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2928"/>
              <w:jc w:val="center"/>
            </w:pPr>
            <w:r>
              <w:t>Заключение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час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Обобщение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систематизация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</w:tbl>
    <w:p w:rsidR="009229F9" w:rsidRDefault="009229F9">
      <w:pPr>
        <w:jc w:val="center"/>
        <w:sectPr w:rsidR="009229F9">
          <w:pgSz w:w="11910" w:h="16840"/>
          <w:pgMar w:top="520" w:right="360" w:bottom="1220" w:left="1080" w:header="0" w:footer="1028" w:gutter="0"/>
          <w:cols w:space="720"/>
        </w:sectPr>
      </w:pPr>
    </w:p>
    <w:p w:rsidR="009229F9" w:rsidRDefault="009B49A0">
      <w:pPr>
        <w:spacing w:before="60"/>
        <w:ind w:left="3170" w:right="3043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УМК</w:t>
      </w:r>
    </w:p>
    <w:p w:rsidR="009229F9" w:rsidRDefault="009229F9">
      <w:pPr>
        <w:pStyle w:val="a3"/>
        <w:jc w:val="left"/>
        <w:rPr>
          <w:b/>
          <w:sz w:val="29"/>
        </w:rPr>
      </w:pP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" w:line="398" w:lineRule="auto"/>
        <w:ind w:right="188"/>
        <w:jc w:val="both"/>
        <w:rPr>
          <w:sz w:val="24"/>
        </w:rPr>
      </w:pPr>
      <w:r>
        <w:rPr>
          <w:sz w:val="24"/>
        </w:rPr>
        <w:t>Программа курса «Экология». 10-11 классы. Базовый уровень/ авт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сот. Н.М. Мамедов,</w:t>
      </w:r>
      <w:r>
        <w:rPr>
          <w:spacing w:val="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Суравегина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-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учебник»,</w:t>
      </w:r>
      <w:r>
        <w:rPr>
          <w:spacing w:val="-1"/>
          <w:sz w:val="24"/>
        </w:rPr>
        <w:t xml:space="preserve"> </w:t>
      </w:r>
      <w:r>
        <w:rPr>
          <w:sz w:val="24"/>
        </w:rPr>
        <w:t>2014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0" w:line="396" w:lineRule="auto"/>
        <w:ind w:right="188"/>
        <w:jc w:val="both"/>
        <w:rPr>
          <w:sz w:val="24"/>
        </w:rPr>
      </w:pPr>
      <w:r>
        <w:rPr>
          <w:sz w:val="24"/>
        </w:rPr>
        <w:t xml:space="preserve">Рабочая программа к учебнику Н.М. Мамедова, И.Т. </w:t>
      </w:r>
      <w:proofErr w:type="spellStart"/>
      <w:r>
        <w:rPr>
          <w:sz w:val="24"/>
        </w:rPr>
        <w:t>Суравегиной</w:t>
      </w:r>
      <w:proofErr w:type="spellEnd"/>
      <w:r>
        <w:rPr>
          <w:sz w:val="24"/>
        </w:rPr>
        <w:t xml:space="preserve"> «Экология» для 10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 общеобразовательных организаций. Базовый уровень / авт.-сост. Н.М Мамедов,</w:t>
      </w:r>
      <w:r>
        <w:rPr>
          <w:spacing w:val="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Суравегина</w:t>
      </w:r>
      <w:proofErr w:type="spellEnd"/>
      <w:r>
        <w:rPr>
          <w:sz w:val="24"/>
        </w:rPr>
        <w:t>. – М.: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- учебник», 2014.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2" w:line="396" w:lineRule="auto"/>
        <w:ind w:right="194"/>
        <w:jc w:val="both"/>
        <w:rPr>
          <w:sz w:val="24"/>
        </w:rPr>
      </w:pPr>
      <w:r>
        <w:rPr>
          <w:sz w:val="24"/>
        </w:rPr>
        <w:t>Экология: учебник для 10 класса общеобразовательных организаций. Базовый уровень /</w:t>
      </w:r>
      <w:r>
        <w:rPr>
          <w:spacing w:val="1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Мамедов,</w:t>
      </w:r>
      <w:r>
        <w:rPr>
          <w:spacing w:val="-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Суравегина</w:t>
      </w:r>
      <w:proofErr w:type="spellEnd"/>
      <w:r>
        <w:rPr>
          <w:sz w:val="24"/>
        </w:rPr>
        <w:t>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учебник»,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8" w:line="396" w:lineRule="auto"/>
        <w:ind w:right="187"/>
        <w:jc w:val="both"/>
        <w:rPr>
          <w:sz w:val="24"/>
        </w:rPr>
      </w:pPr>
      <w:r>
        <w:rPr>
          <w:sz w:val="24"/>
        </w:rPr>
        <w:t>Экология: учебник для 11класса общеобразовательных организаций. Базовый уровень /</w:t>
      </w:r>
      <w:r>
        <w:rPr>
          <w:spacing w:val="1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Мамедов,</w:t>
      </w:r>
      <w:r>
        <w:rPr>
          <w:spacing w:val="-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Суравегина</w:t>
      </w:r>
      <w:proofErr w:type="spellEnd"/>
      <w:r>
        <w:rPr>
          <w:sz w:val="24"/>
        </w:rPr>
        <w:t>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учебник»,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2"/>
        <w:ind w:right="0" w:hanging="349"/>
        <w:jc w:val="both"/>
        <w:rPr>
          <w:sz w:val="24"/>
        </w:rPr>
      </w:pPr>
      <w:r>
        <w:rPr>
          <w:sz w:val="24"/>
        </w:rPr>
        <w:t>Зверев</w:t>
      </w:r>
      <w:r>
        <w:rPr>
          <w:spacing w:val="-1"/>
          <w:sz w:val="24"/>
        </w:rPr>
        <w:t xml:space="preserve"> </w:t>
      </w:r>
      <w:r>
        <w:rPr>
          <w:sz w:val="24"/>
        </w:rPr>
        <w:t>А.Т.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Экология.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ОНИКС</w:t>
      </w:r>
      <w:r>
        <w:rPr>
          <w:spacing w:val="-1"/>
          <w:sz w:val="24"/>
        </w:rPr>
        <w:t xml:space="preserve"> </w:t>
      </w: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век,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84"/>
        <w:ind w:right="0" w:hanging="349"/>
        <w:jc w:val="both"/>
        <w:rPr>
          <w:sz w:val="24"/>
        </w:rPr>
      </w:pPr>
      <w:r>
        <w:rPr>
          <w:sz w:val="24"/>
        </w:rPr>
        <w:t>Зверев</w:t>
      </w:r>
      <w:r>
        <w:rPr>
          <w:spacing w:val="-1"/>
          <w:sz w:val="24"/>
        </w:rPr>
        <w:t xml:space="preserve"> </w:t>
      </w:r>
      <w:r>
        <w:rPr>
          <w:sz w:val="24"/>
        </w:rPr>
        <w:t>А.Т.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ОНИКС</w:t>
      </w:r>
      <w:r>
        <w:rPr>
          <w:spacing w:val="-1"/>
          <w:sz w:val="24"/>
        </w:rPr>
        <w:t xml:space="preserve"> </w:t>
      </w: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век,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9229F9" w:rsidRDefault="009229F9" w:rsidP="009B49A0">
      <w:pPr>
        <w:pStyle w:val="a5"/>
        <w:tabs>
          <w:tab w:val="left" w:pos="1047"/>
        </w:tabs>
        <w:spacing w:before="188"/>
        <w:ind w:left="1046" w:right="0" w:firstLine="0"/>
        <w:jc w:val="left"/>
        <w:rPr>
          <w:sz w:val="24"/>
        </w:rPr>
      </w:pPr>
    </w:p>
    <w:p w:rsidR="009229F9" w:rsidRDefault="009B49A0">
      <w:pPr>
        <w:pStyle w:val="21"/>
        <w:spacing w:before="194"/>
        <w:ind w:left="3173" w:right="3043"/>
        <w:jc w:val="center"/>
      </w:pPr>
      <w:r>
        <w:t>Интернет</w:t>
      </w:r>
      <w:r>
        <w:rPr>
          <w:spacing w:val="-4"/>
        </w:rPr>
        <w:t xml:space="preserve"> </w:t>
      </w:r>
      <w:r>
        <w:t>ресурсы</w:t>
      </w:r>
    </w:p>
    <w:p w:rsidR="009229F9" w:rsidRDefault="009229F9">
      <w:pPr>
        <w:pStyle w:val="a3"/>
        <w:spacing w:before="4"/>
        <w:jc w:val="left"/>
        <w:rPr>
          <w:b/>
          <w:sz w:val="27"/>
        </w:rPr>
      </w:pPr>
    </w:p>
    <w:p w:rsidR="009229F9" w:rsidRPr="00482A55" w:rsidRDefault="00F90811">
      <w:pPr>
        <w:pStyle w:val="a3"/>
        <w:spacing w:line="357" w:lineRule="auto"/>
        <w:ind w:left="338" w:right="393"/>
        <w:jc w:val="left"/>
      </w:pPr>
      <w:hyperlink r:id="rId10">
        <w:proofErr w:type="gramStart"/>
        <w:r w:rsidR="009B49A0">
          <w:rPr>
            <w:color w:val="0000FF"/>
            <w:u w:val="single" w:color="0000FF"/>
          </w:rPr>
          <w:t>https://infourok.ru/metodicheskaya</w:t>
        </w:r>
      </w:hyperlink>
      <w:hyperlink r:id="rId11">
        <w:r w:rsidR="009B49A0">
          <w:rPr>
            <w:color w:val="0000FF"/>
            <w:u w:val="single" w:color="0000FF"/>
          </w:rPr>
          <w:t>-</w:t>
        </w:r>
      </w:hyperlink>
      <w:hyperlink r:id="rId12">
        <w:r w:rsidR="009B49A0">
          <w:rPr>
            <w:color w:val="0000FF"/>
            <w:u w:val="single" w:color="0000FF"/>
          </w:rPr>
          <w:t>razrabotka</w:t>
        </w:r>
      </w:hyperlink>
      <w:hyperlink r:id="rId13">
        <w:r w:rsidR="009B49A0">
          <w:rPr>
            <w:color w:val="0000FF"/>
            <w:u w:val="single" w:color="0000FF"/>
          </w:rPr>
          <w:t>-</w:t>
        </w:r>
      </w:hyperlink>
      <w:hyperlink r:id="rId14">
        <w:r w:rsidR="009B49A0">
          <w:rPr>
            <w:color w:val="0000FF"/>
            <w:u w:val="single" w:color="0000FF"/>
          </w:rPr>
          <w:t>rabochey</w:t>
        </w:r>
      </w:hyperlink>
      <w:hyperlink r:id="rId15">
        <w:r w:rsidR="009B49A0">
          <w:rPr>
            <w:color w:val="0000FF"/>
            <w:u w:val="single" w:color="0000FF"/>
          </w:rPr>
          <w:t>-</w:t>
        </w:r>
      </w:hyperlink>
      <w:hyperlink r:id="rId16">
        <w:r w:rsidR="009B49A0">
          <w:rPr>
            <w:color w:val="0000FF"/>
            <w:u w:val="single" w:color="0000FF"/>
          </w:rPr>
          <w:t>programmi</w:t>
        </w:r>
      </w:hyperlink>
      <w:hyperlink r:id="rId17">
        <w:r w:rsidR="009B49A0">
          <w:rPr>
            <w:color w:val="0000FF"/>
            <w:u w:val="single" w:color="0000FF"/>
          </w:rPr>
          <w:t>-</w:t>
        </w:r>
      </w:hyperlink>
      <w:hyperlink r:id="rId18">
        <w:r w:rsidR="009B49A0">
          <w:rPr>
            <w:color w:val="0000FF"/>
            <w:u w:val="single" w:color="0000FF"/>
          </w:rPr>
          <w:t>po</w:t>
        </w:r>
      </w:hyperlink>
      <w:hyperlink r:id="rId19">
        <w:r w:rsidR="009B49A0">
          <w:rPr>
            <w:color w:val="0000FF"/>
            <w:u w:val="single" w:color="0000FF"/>
          </w:rPr>
          <w:t>-</w:t>
        </w:r>
      </w:hyperlink>
      <w:hyperlink r:id="rId20">
        <w:r w:rsidR="009B49A0">
          <w:rPr>
            <w:color w:val="0000FF"/>
            <w:u w:val="single" w:color="0000FF"/>
          </w:rPr>
          <w:t>ekologii</w:t>
        </w:r>
      </w:hyperlink>
      <w:hyperlink r:id="rId21">
        <w:r w:rsidR="009B49A0">
          <w:rPr>
            <w:color w:val="0000FF"/>
            <w:u w:val="single" w:color="0000FF"/>
          </w:rPr>
          <w:t>-</w:t>
        </w:r>
      </w:hyperlink>
      <w:hyperlink r:id="rId22">
        <w:r w:rsidR="009B49A0" w:rsidRPr="009B49A0">
          <w:rPr>
            <w:color w:val="0000FF"/>
            <w:u w:val="single" w:color="0000FF"/>
            <w:lang w:val="en-US"/>
          </w:rPr>
          <w:t>klass</w:t>
        </w:r>
      </w:hyperlink>
      <w:hyperlink r:id="rId23">
        <w:r w:rsidR="009B49A0" w:rsidRPr="00482A55">
          <w:rPr>
            <w:color w:val="0000FF"/>
            <w:u w:val="single" w:color="0000FF"/>
          </w:rPr>
          <w:t>-</w:t>
        </w:r>
      </w:hyperlink>
      <w:hyperlink r:id="rId24">
        <w:r w:rsidR="009B49A0" w:rsidRPr="00482A55">
          <w:rPr>
            <w:color w:val="0000FF"/>
            <w:u w:val="single" w:color="0000FF"/>
          </w:rPr>
          <w:t>2447760.</w:t>
        </w:r>
        <w:r w:rsidR="009B49A0" w:rsidRPr="009B49A0">
          <w:rPr>
            <w:color w:val="0000FF"/>
            <w:u w:val="single" w:color="0000FF"/>
            <w:lang w:val="en-US"/>
          </w:rPr>
          <w:t>html</w:t>
        </w:r>
        <w:proofErr w:type="gramEnd"/>
      </w:hyperlink>
      <w:r w:rsidR="009B49A0" w:rsidRPr="00482A55">
        <w:rPr>
          <w:color w:val="0000FF"/>
          <w:spacing w:val="-57"/>
        </w:rPr>
        <w:t xml:space="preserve"> </w:t>
      </w:r>
      <w:hyperlink r:id="rId25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482A55">
          <w:rPr>
            <w:color w:val="0000FF"/>
            <w:u w:val="single" w:color="0000FF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festival</w:t>
        </w:r>
        <w:r w:rsidR="009B49A0" w:rsidRPr="00482A55">
          <w:rPr>
            <w:color w:val="0000FF"/>
            <w:u w:val="single" w:color="0000FF"/>
          </w:rPr>
          <w:t>.1</w:t>
        </w:r>
        <w:r w:rsidR="009B49A0" w:rsidRPr="009B49A0">
          <w:rPr>
            <w:color w:val="0000FF"/>
            <w:u w:val="single" w:color="0000FF"/>
            <w:lang w:val="en-US"/>
          </w:rPr>
          <w:t>september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ru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articles</w:t>
        </w:r>
        <w:r w:rsidR="009B49A0" w:rsidRPr="00482A55">
          <w:rPr>
            <w:color w:val="0000FF"/>
            <w:u w:val="single" w:color="0000FF"/>
          </w:rPr>
          <w:t>/509368/</w:t>
        </w:r>
      </w:hyperlink>
      <w:r w:rsidR="009B49A0" w:rsidRPr="00482A55">
        <w:rPr>
          <w:color w:val="0000FF"/>
          <w:spacing w:val="1"/>
        </w:rPr>
        <w:t xml:space="preserve"> </w:t>
      </w:r>
      <w:hyperlink r:id="rId26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482A55">
          <w:rPr>
            <w:color w:val="0000FF"/>
            <w:u w:val="single" w:color="0000FF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nsportal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ru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shkola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ekologiya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library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ekologicheskaya</w:t>
        </w:r>
      </w:hyperlink>
      <w:hyperlink r:id="rId27">
        <w:r w:rsidR="009B49A0" w:rsidRPr="00482A55">
          <w:rPr>
            <w:color w:val="0000FF"/>
            <w:u w:val="single" w:color="0000FF"/>
          </w:rPr>
          <w:t>-</w:t>
        </w:r>
      </w:hyperlink>
      <w:hyperlink r:id="rId28">
        <w:r w:rsidR="009B49A0" w:rsidRPr="009B49A0">
          <w:rPr>
            <w:color w:val="0000FF"/>
            <w:u w:val="single" w:color="0000FF"/>
            <w:lang w:val="en-US"/>
          </w:rPr>
          <w:t>igra</w:t>
        </w:r>
      </w:hyperlink>
      <w:hyperlink r:id="rId29">
        <w:r w:rsidR="009B49A0" w:rsidRPr="00482A55">
          <w:rPr>
            <w:color w:val="0000FF"/>
            <w:u w:val="single" w:color="0000FF"/>
          </w:rPr>
          <w:t>-</w:t>
        </w:r>
      </w:hyperlink>
      <w:hyperlink r:id="rId30">
        <w:r w:rsidR="009B49A0" w:rsidRPr="009B49A0">
          <w:rPr>
            <w:color w:val="0000FF"/>
            <w:u w:val="single" w:color="0000FF"/>
            <w:lang w:val="en-US"/>
          </w:rPr>
          <w:t>musornaya</w:t>
        </w:r>
      </w:hyperlink>
      <w:hyperlink r:id="rId31">
        <w:r w:rsidR="009B49A0" w:rsidRPr="00482A55">
          <w:rPr>
            <w:color w:val="0000FF"/>
            <w:u w:val="single" w:color="0000FF"/>
          </w:rPr>
          <w:t>-</w:t>
        </w:r>
      </w:hyperlink>
      <w:hyperlink r:id="rId32">
        <w:r w:rsidR="009B49A0" w:rsidRPr="009B49A0">
          <w:rPr>
            <w:color w:val="0000FF"/>
            <w:u w:val="single" w:color="0000FF"/>
            <w:lang w:val="en-US"/>
          </w:rPr>
          <w:t>problema</w:t>
        </w:r>
      </w:hyperlink>
      <w:r w:rsidR="009B49A0" w:rsidRPr="00482A55">
        <w:rPr>
          <w:color w:val="0000FF"/>
          <w:spacing w:val="1"/>
        </w:rPr>
        <w:t xml:space="preserve"> </w:t>
      </w:r>
      <w:hyperlink r:id="rId33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482A55">
          <w:rPr>
            <w:color w:val="0000FF"/>
            <w:u w:val="single" w:color="0000FF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kk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convdocs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org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docs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index</w:t>
        </w:r>
      </w:hyperlink>
      <w:hyperlink r:id="rId34">
        <w:r w:rsidR="009B49A0" w:rsidRPr="00482A55">
          <w:rPr>
            <w:color w:val="0000FF"/>
            <w:u w:val="single" w:color="0000FF"/>
          </w:rPr>
          <w:t>-</w:t>
        </w:r>
      </w:hyperlink>
      <w:hyperlink r:id="rId35">
        <w:r w:rsidR="009B49A0" w:rsidRPr="00482A55">
          <w:rPr>
            <w:color w:val="0000FF"/>
            <w:u w:val="single" w:color="0000FF"/>
          </w:rPr>
          <w:t>202557.</w:t>
        </w:r>
        <w:r w:rsidR="009B49A0" w:rsidRPr="009B49A0">
          <w:rPr>
            <w:color w:val="0000FF"/>
            <w:u w:val="single" w:color="0000FF"/>
            <w:lang w:val="en-US"/>
          </w:rPr>
          <w:t>html</w:t>
        </w:r>
        <w:r w:rsidR="009B49A0" w:rsidRPr="00482A55">
          <w:rPr>
            <w:color w:val="0000FF"/>
          </w:rPr>
          <w:t xml:space="preserve"> </w:t>
        </w:r>
      </w:hyperlink>
      <w:hyperlink r:id="rId36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482A55">
          <w:rPr>
            <w:color w:val="0000FF"/>
            <w:u w:val="single" w:color="0000FF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www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geo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ru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ekologiya</w:t>
        </w:r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musornyi</w:t>
        </w:r>
      </w:hyperlink>
      <w:hyperlink r:id="rId37">
        <w:r w:rsidR="009B49A0" w:rsidRPr="00482A55">
          <w:rPr>
            <w:color w:val="0000FF"/>
            <w:u w:val="single" w:color="0000FF"/>
          </w:rPr>
          <w:t>-</w:t>
        </w:r>
      </w:hyperlink>
      <w:hyperlink r:id="rId38">
        <w:r w:rsidR="009B49A0" w:rsidRPr="009B49A0">
          <w:rPr>
            <w:color w:val="0000FF"/>
            <w:u w:val="single" w:color="0000FF"/>
            <w:lang w:val="en-US"/>
          </w:rPr>
          <w:t>veter</w:t>
        </w:r>
      </w:hyperlink>
      <w:r w:rsidR="009B49A0" w:rsidRPr="00482A55">
        <w:rPr>
          <w:color w:val="0000FF"/>
          <w:spacing w:val="1"/>
        </w:rPr>
        <w:t xml:space="preserve"> </w:t>
      </w:r>
      <w:hyperlink r:id="rId39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482A55">
          <w:rPr>
            <w:color w:val="0000FF"/>
            <w:u w:val="single" w:color="0000FF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www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coolreferat</w:t>
        </w:r>
        <w:r w:rsidR="009B49A0" w:rsidRPr="00482A55">
          <w:rPr>
            <w:color w:val="0000FF"/>
            <w:u w:val="single" w:color="0000FF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com</w:t>
        </w:r>
        <w:r w:rsidR="009B49A0" w:rsidRPr="00482A55">
          <w:rPr>
            <w:color w:val="0000FF"/>
            <w:u w:val="single" w:color="0000FF"/>
          </w:rPr>
          <w:t>/?</w:t>
        </w:r>
        <w:r w:rsidR="009B49A0" w:rsidRPr="009B49A0">
          <w:rPr>
            <w:color w:val="0000FF"/>
            <w:u w:val="single" w:color="0000FF"/>
            <w:lang w:val="en-US"/>
          </w:rPr>
          <w:t>zip</w:t>
        </w:r>
        <w:r w:rsidR="009B49A0" w:rsidRPr="00482A55">
          <w:rPr>
            <w:color w:val="0000FF"/>
            <w:u w:val="single" w:color="0000FF"/>
          </w:rPr>
          <w:t>=188774</w:t>
        </w:r>
        <w:r w:rsidR="009B49A0" w:rsidRPr="00482A55">
          <w:rPr>
            <w:color w:val="0000FF"/>
          </w:rPr>
          <w:t xml:space="preserve"> </w:t>
        </w:r>
      </w:hyperlink>
      <w:hyperlink r:id="rId40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482A55">
          <w:rPr>
            <w:color w:val="0000FF"/>
            <w:u w:val="single" w:color="0000FF"/>
          </w:rPr>
          <w:t>://</w:t>
        </w:r>
        <w:proofErr w:type="spellStart"/>
        <w:r w:rsidR="009B49A0" w:rsidRPr="009B49A0">
          <w:rPr>
            <w:color w:val="0000FF"/>
            <w:u w:val="single" w:color="0000FF"/>
            <w:lang w:val="en-US"/>
          </w:rPr>
          <w:t>fevt</w:t>
        </w:r>
        <w:proofErr w:type="spellEnd"/>
        <w:r w:rsidR="009B49A0" w:rsidRPr="00482A55">
          <w:rPr>
            <w:color w:val="0000FF"/>
            <w:u w:val="single" w:color="0000FF"/>
          </w:rPr>
          <w:t>.</w:t>
        </w:r>
        <w:proofErr w:type="spellStart"/>
        <w:r w:rsidR="009B49A0" w:rsidRPr="009B49A0">
          <w:rPr>
            <w:color w:val="0000FF"/>
            <w:u w:val="single" w:color="0000FF"/>
            <w:lang w:val="en-US"/>
          </w:rPr>
          <w:t>ru</w:t>
        </w:r>
        <w:proofErr w:type="spellEnd"/>
        <w:r w:rsidR="009B49A0" w:rsidRPr="00482A55">
          <w:rPr>
            <w:color w:val="0000FF"/>
            <w:u w:val="single" w:color="0000FF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load</w:t>
        </w:r>
        <w:r w:rsidR="009B49A0" w:rsidRPr="00482A55">
          <w:rPr>
            <w:color w:val="0000FF"/>
            <w:u w:val="single" w:color="0000FF"/>
          </w:rPr>
          <w:t>/</w:t>
        </w:r>
        <w:proofErr w:type="spellStart"/>
        <w:r w:rsidR="009B49A0" w:rsidRPr="009B49A0">
          <w:rPr>
            <w:color w:val="0000FF"/>
            <w:u w:val="single" w:color="0000FF"/>
            <w:lang w:val="en-US"/>
          </w:rPr>
          <w:t>ehkologija</w:t>
        </w:r>
        <w:proofErr w:type="spellEnd"/>
        <w:r w:rsidR="009B49A0" w:rsidRPr="00482A55">
          <w:rPr>
            <w:color w:val="0000FF"/>
            <w:u w:val="single" w:color="0000FF"/>
          </w:rPr>
          <w:t>_</w:t>
        </w:r>
        <w:proofErr w:type="spellStart"/>
        <w:r w:rsidR="009B49A0" w:rsidRPr="009B49A0">
          <w:rPr>
            <w:color w:val="0000FF"/>
            <w:u w:val="single" w:color="0000FF"/>
            <w:lang w:val="en-US"/>
          </w:rPr>
          <w:t>zdorove</w:t>
        </w:r>
        <w:proofErr w:type="spellEnd"/>
        <w:r w:rsidR="009B49A0" w:rsidRPr="00482A55">
          <w:rPr>
            <w:color w:val="0000FF"/>
            <w:u w:val="single" w:color="0000FF"/>
          </w:rPr>
          <w:t>_</w:t>
        </w:r>
        <w:proofErr w:type="spellStart"/>
        <w:r w:rsidR="009B49A0" w:rsidRPr="009B49A0">
          <w:rPr>
            <w:color w:val="0000FF"/>
            <w:u w:val="single" w:color="0000FF"/>
            <w:lang w:val="en-US"/>
          </w:rPr>
          <w:t>cheloveka</w:t>
        </w:r>
        <w:proofErr w:type="spellEnd"/>
        <w:r w:rsidR="009B49A0" w:rsidRPr="00482A55">
          <w:rPr>
            <w:color w:val="0000FF"/>
            <w:u w:val="single" w:color="0000FF"/>
          </w:rPr>
          <w:t>/107</w:t>
        </w:r>
      </w:hyperlink>
      <w:hyperlink r:id="rId41">
        <w:r w:rsidR="009B49A0" w:rsidRPr="00482A55">
          <w:rPr>
            <w:color w:val="0000FF"/>
            <w:u w:val="single" w:color="0000FF"/>
          </w:rPr>
          <w:t>-</w:t>
        </w:r>
      </w:hyperlink>
      <w:hyperlink r:id="rId42">
        <w:r w:rsidR="009B49A0" w:rsidRPr="00482A55">
          <w:rPr>
            <w:color w:val="0000FF"/>
            <w:u w:val="single" w:color="0000FF"/>
          </w:rPr>
          <w:t>1</w:t>
        </w:r>
      </w:hyperlink>
      <w:hyperlink r:id="rId43">
        <w:r w:rsidR="009B49A0" w:rsidRPr="00482A55">
          <w:rPr>
            <w:color w:val="0000FF"/>
            <w:u w:val="single" w:color="0000FF"/>
          </w:rPr>
          <w:t>-</w:t>
        </w:r>
      </w:hyperlink>
      <w:hyperlink r:id="rId44">
        <w:r w:rsidR="009B49A0" w:rsidRPr="00482A55">
          <w:rPr>
            <w:color w:val="0000FF"/>
            <w:u w:val="single" w:color="0000FF"/>
          </w:rPr>
          <w:t>0</w:t>
        </w:r>
      </w:hyperlink>
      <w:hyperlink r:id="rId45">
        <w:r w:rsidR="009B49A0" w:rsidRPr="00482A55">
          <w:rPr>
            <w:color w:val="0000FF"/>
            <w:u w:val="single" w:color="0000FF"/>
          </w:rPr>
          <w:t>-</w:t>
        </w:r>
      </w:hyperlink>
      <w:r w:rsidR="009B49A0" w:rsidRPr="00482A55">
        <w:rPr>
          <w:color w:val="0000FF"/>
          <w:spacing w:val="-57"/>
        </w:rPr>
        <w:t xml:space="preserve"> </w:t>
      </w:r>
      <w:hyperlink r:id="rId46">
        <w:r w:rsidR="009B49A0" w:rsidRPr="00482A55">
          <w:rPr>
            <w:color w:val="0000FF"/>
            <w:u w:val="single" w:color="0000FF"/>
          </w:rPr>
          <w:t>1106</w:t>
        </w:r>
      </w:hyperlink>
    </w:p>
    <w:sectPr w:rsidR="009229F9" w:rsidRPr="00482A55" w:rsidSect="009229F9">
      <w:pgSz w:w="11910" w:h="16840"/>
      <w:pgMar w:top="460" w:right="360" w:bottom="1220" w:left="1080" w:header="0" w:footer="10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811" w:rsidRDefault="00F90811" w:rsidP="009229F9">
      <w:r>
        <w:separator/>
      </w:r>
    </w:p>
  </w:endnote>
  <w:endnote w:type="continuationSeparator" w:id="0">
    <w:p w:rsidR="00F90811" w:rsidRDefault="00F90811" w:rsidP="009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A0" w:rsidRDefault="00F90811">
    <w:pPr>
      <w:pStyle w:val="a3"/>
      <w:spacing w:line="14" w:lineRule="auto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2pt;margin-top:775.5pt;width:18pt;height:15.3pt;z-index:-251658752;mso-position-horizontal-relative:page;mso-position-vertical-relative:page" filled="f" stroked="f">
          <v:textbox inset="0,0,0,0">
            <w:txbxContent>
              <w:p w:rsidR="009B49A0" w:rsidRDefault="00F90811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82A55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811" w:rsidRDefault="00F90811" w:rsidP="009229F9">
      <w:r>
        <w:separator/>
      </w:r>
    </w:p>
  </w:footnote>
  <w:footnote w:type="continuationSeparator" w:id="0">
    <w:p w:rsidR="00F90811" w:rsidRDefault="00F90811" w:rsidP="009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0D2"/>
    <w:multiLevelType w:val="hybridMultilevel"/>
    <w:tmpl w:val="45FE8ED2"/>
    <w:lvl w:ilvl="0" w:tplc="AFC0D67E">
      <w:start w:val="1"/>
      <w:numFmt w:val="decimal"/>
      <w:lvlText w:val="%1)"/>
      <w:lvlJc w:val="left"/>
      <w:pPr>
        <w:ind w:left="338" w:hanging="26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6C93C0">
      <w:start w:val="1"/>
      <w:numFmt w:val="decimal"/>
      <w:lvlText w:val="%2)"/>
      <w:lvlJc w:val="left"/>
      <w:pPr>
        <w:ind w:left="33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C0D330">
      <w:numFmt w:val="bullet"/>
      <w:lvlText w:val="•"/>
      <w:lvlJc w:val="left"/>
      <w:pPr>
        <w:ind w:left="2365" w:hanging="300"/>
      </w:pPr>
      <w:rPr>
        <w:rFonts w:hint="default"/>
        <w:lang w:val="ru-RU" w:eastAsia="en-US" w:bidi="ar-SA"/>
      </w:rPr>
    </w:lvl>
    <w:lvl w:ilvl="3" w:tplc="891EB634">
      <w:numFmt w:val="bullet"/>
      <w:lvlText w:val="•"/>
      <w:lvlJc w:val="left"/>
      <w:pPr>
        <w:ind w:left="3377" w:hanging="300"/>
      </w:pPr>
      <w:rPr>
        <w:rFonts w:hint="default"/>
        <w:lang w:val="ru-RU" w:eastAsia="en-US" w:bidi="ar-SA"/>
      </w:rPr>
    </w:lvl>
    <w:lvl w:ilvl="4" w:tplc="769A4E2E">
      <w:numFmt w:val="bullet"/>
      <w:lvlText w:val="•"/>
      <w:lvlJc w:val="left"/>
      <w:pPr>
        <w:ind w:left="4390" w:hanging="300"/>
      </w:pPr>
      <w:rPr>
        <w:rFonts w:hint="default"/>
        <w:lang w:val="ru-RU" w:eastAsia="en-US" w:bidi="ar-SA"/>
      </w:rPr>
    </w:lvl>
    <w:lvl w:ilvl="5" w:tplc="B93011A6">
      <w:numFmt w:val="bullet"/>
      <w:lvlText w:val="•"/>
      <w:lvlJc w:val="left"/>
      <w:pPr>
        <w:ind w:left="5403" w:hanging="300"/>
      </w:pPr>
      <w:rPr>
        <w:rFonts w:hint="default"/>
        <w:lang w:val="ru-RU" w:eastAsia="en-US" w:bidi="ar-SA"/>
      </w:rPr>
    </w:lvl>
    <w:lvl w:ilvl="6" w:tplc="72080E04">
      <w:numFmt w:val="bullet"/>
      <w:lvlText w:val="•"/>
      <w:lvlJc w:val="left"/>
      <w:pPr>
        <w:ind w:left="6415" w:hanging="300"/>
      </w:pPr>
      <w:rPr>
        <w:rFonts w:hint="default"/>
        <w:lang w:val="ru-RU" w:eastAsia="en-US" w:bidi="ar-SA"/>
      </w:rPr>
    </w:lvl>
    <w:lvl w:ilvl="7" w:tplc="0F64E6F2">
      <w:numFmt w:val="bullet"/>
      <w:lvlText w:val="•"/>
      <w:lvlJc w:val="left"/>
      <w:pPr>
        <w:ind w:left="7428" w:hanging="300"/>
      </w:pPr>
      <w:rPr>
        <w:rFonts w:hint="default"/>
        <w:lang w:val="ru-RU" w:eastAsia="en-US" w:bidi="ar-SA"/>
      </w:rPr>
    </w:lvl>
    <w:lvl w:ilvl="8" w:tplc="62DAB4A6">
      <w:numFmt w:val="bullet"/>
      <w:lvlText w:val="•"/>
      <w:lvlJc w:val="left"/>
      <w:pPr>
        <w:ind w:left="8441" w:hanging="300"/>
      </w:pPr>
      <w:rPr>
        <w:rFonts w:hint="default"/>
        <w:lang w:val="ru-RU" w:eastAsia="en-US" w:bidi="ar-SA"/>
      </w:rPr>
    </w:lvl>
  </w:abstractNum>
  <w:abstractNum w:abstractNumId="1">
    <w:nsid w:val="1BD43880"/>
    <w:multiLevelType w:val="hybridMultilevel"/>
    <w:tmpl w:val="74C4F9E2"/>
    <w:lvl w:ilvl="0" w:tplc="100E6276">
      <w:start w:val="1"/>
      <w:numFmt w:val="decimal"/>
      <w:lvlText w:val="%1."/>
      <w:lvlJc w:val="left"/>
      <w:pPr>
        <w:ind w:left="643" w:hanging="305"/>
        <w:jc w:val="right"/>
      </w:pPr>
      <w:rPr>
        <w:rFonts w:hint="default"/>
        <w:w w:val="100"/>
        <w:lang w:val="ru-RU" w:eastAsia="en-US" w:bidi="ar-SA"/>
      </w:rPr>
    </w:lvl>
    <w:lvl w:ilvl="1" w:tplc="DA9C15EC">
      <w:numFmt w:val="bullet"/>
      <w:lvlText w:val="•"/>
      <w:lvlJc w:val="left"/>
      <w:pPr>
        <w:ind w:left="1622" w:hanging="305"/>
      </w:pPr>
      <w:rPr>
        <w:rFonts w:hint="default"/>
        <w:lang w:val="ru-RU" w:eastAsia="en-US" w:bidi="ar-SA"/>
      </w:rPr>
    </w:lvl>
    <w:lvl w:ilvl="2" w:tplc="611E4B3C">
      <w:numFmt w:val="bullet"/>
      <w:lvlText w:val="•"/>
      <w:lvlJc w:val="left"/>
      <w:pPr>
        <w:ind w:left="2605" w:hanging="305"/>
      </w:pPr>
      <w:rPr>
        <w:rFonts w:hint="default"/>
        <w:lang w:val="ru-RU" w:eastAsia="en-US" w:bidi="ar-SA"/>
      </w:rPr>
    </w:lvl>
    <w:lvl w:ilvl="3" w:tplc="B90231F8">
      <w:numFmt w:val="bullet"/>
      <w:lvlText w:val="•"/>
      <w:lvlJc w:val="left"/>
      <w:pPr>
        <w:ind w:left="3587" w:hanging="305"/>
      </w:pPr>
      <w:rPr>
        <w:rFonts w:hint="default"/>
        <w:lang w:val="ru-RU" w:eastAsia="en-US" w:bidi="ar-SA"/>
      </w:rPr>
    </w:lvl>
    <w:lvl w:ilvl="4" w:tplc="69485912">
      <w:numFmt w:val="bullet"/>
      <w:lvlText w:val="•"/>
      <w:lvlJc w:val="left"/>
      <w:pPr>
        <w:ind w:left="4570" w:hanging="305"/>
      </w:pPr>
      <w:rPr>
        <w:rFonts w:hint="default"/>
        <w:lang w:val="ru-RU" w:eastAsia="en-US" w:bidi="ar-SA"/>
      </w:rPr>
    </w:lvl>
    <w:lvl w:ilvl="5" w:tplc="6928B64C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1668F628">
      <w:numFmt w:val="bullet"/>
      <w:lvlText w:val="•"/>
      <w:lvlJc w:val="left"/>
      <w:pPr>
        <w:ind w:left="6535" w:hanging="305"/>
      </w:pPr>
      <w:rPr>
        <w:rFonts w:hint="default"/>
        <w:lang w:val="ru-RU" w:eastAsia="en-US" w:bidi="ar-SA"/>
      </w:rPr>
    </w:lvl>
    <w:lvl w:ilvl="7" w:tplc="E54C3718">
      <w:numFmt w:val="bullet"/>
      <w:lvlText w:val="•"/>
      <w:lvlJc w:val="left"/>
      <w:pPr>
        <w:ind w:left="7518" w:hanging="305"/>
      </w:pPr>
      <w:rPr>
        <w:rFonts w:hint="default"/>
        <w:lang w:val="ru-RU" w:eastAsia="en-US" w:bidi="ar-SA"/>
      </w:rPr>
    </w:lvl>
    <w:lvl w:ilvl="8" w:tplc="E9ECB804">
      <w:numFmt w:val="bullet"/>
      <w:lvlText w:val="•"/>
      <w:lvlJc w:val="left"/>
      <w:pPr>
        <w:ind w:left="8501" w:hanging="305"/>
      </w:pPr>
      <w:rPr>
        <w:rFonts w:hint="default"/>
        <w:lang w:val="ru-RU" w:eastAsia="en-US" w:bidi="ar-SA"/>
      </w:rPr>
    </w:lvl>
  </w:abstractNum>
  <w:abstractNum w:abstractNumId="2">
    <w:nsid w:val="1D492867"/>
    <w:multiLevelType w:val="hybridMultilevel"/>
    <w:tmpl w:val="7F102C02"/>
    <w:lvl w:ilvl="0" w:tplc="A17A7128">
      <w:numFmt w:val="bullet"/>
      <w:lvlText w:val="-"/>
      <w:lvlJc w:val="left"/>
      <w:pPr>
        <w:ind w:left="338" w:hanging="3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5E7FFA">
      <w:numFmt w:val="bullet"/>
      <w:lvlText w:val="•"/>
      <w:lvlJc w:val="left"/>
      <w:pPr>
        <w:ind w:left="1352" w:hanging="305"/>
      </w:pPr>
      <w:rPr>
        <w:rFonts w:hint="default"/>
        <w:lang w:val="ru-RU" w:eastAsia="en-US" w:bidi="ar-SA"/>
      </w:rPr>
    </w:lvl>
    <w:lvl w:ilvl="2" w:tplc="1750A3B4">
      <w:numFmt w:val="bullet"/>
      <w:lvlText w:val="•"/>
      <w:lvlJc w:val="left"/>
      <w:pPr>
        <w:ind w:left="2365" w:hanging="305"/>
      </w:pPr>
      <w:rPr>
        <w:rFonts w:hint="default"/>
        <w:lang w:val="ru-RU" w:eastAsia="en-US" w:bidi="ar-SA"/>
      </w:rPr>
    </w:lvl>
    <w:lvl w:ilvl="3" w:tplc="E1DAEC70">
      <w:numFmt w:val="bullet"/>
      <w:lvlText w:val="•"/>
      <w:lvlJc w:val="left"/>
      <w:pPr>
        <w:ind w:left="3377" w:hanging="305"/>
      </w:pPr>
      <w:rPr>
        <w:rFonts w:hint="default"/>
        <w:lang w:val="ru-RU" w:eastAsia="en-US" w:bidi="ar-SA"/>
      </w:rPr>
    </w:lvl>
    <w:lvl w:ilvl="4" w:tplc="421C9532">
      <w:numFmt w:val="bullet"/>
      <w:lvlText w:val="•"/>
      <w:lvlJc w:val="left"/>
      <w:pPr>
        <w:ind w:left="4390" w:hanging="305"/>
      </w:pPr>
      <w:rPr>
        <w:rFonts w:hint="default"/>
        <w:lang w:val="ru-RU" w:eastAsia="en-US" w:bidi="ar-SA"/>
      </w:rPr>
    </w:lvl>
    <w:lvl w:ilvl="5" w:tplc="488C7DF0">
      <w:numFmt w:val="bullet"/>
      <w:lvlText w:val="•"/>
      <w:lvlJc w:val="left"/>
      <w:pPr>
        <w:ind w:left="5403" w:hanging="305"/>
      </w:pPr>
      <w:rPr>
        <w:rFonts w:hint="default"/>
        <w:lang w:val="ru-RU" w:eastAsia="en-US" w:bidi="ar-SA"/>
      </w:rPr>
    </w:lvl>
    <w:lvl w:ilvl="6" w:tplc="EC229438">
      <w:numFmt w:val="bullet"/>
      <w:lvlText w:val="•"/>
      <w:lvlJc w:val="left"/>
      <w:pPr>
        <w:ind w:left="6415" w:hanging="305"/>
      </w:pPr>
      <w:rPr>
        <w:rFonts w:hint="default"/>
        <w:lang w:val="ru-RU" w:eastAsia="en-US" w:bidi="ar-SA"/>
      </w:rPr>
    </w:lvl>
    <w:lvl w:ilvl="7" w:tplc="B6D48650">
      <w:numFmt w:val="bullet"/>
      <w:lvlText w:val="•"/>
      <w:lvlJc w:val="left"/>
      <w:pPr>
        <w:ind w:left="7428" w:hanging="305"/>
      </w:pPr>
      <w:rPr>
        <w:rFonts w:hint="default"/>
        <w:lang w:val="ru-RU" w:eastAsia="en-US" w:bidi="ar-SA"/>
      </w:rPr>
    </w:lvl>
    <w:lvl w:ilvl="8" w:tplc="520AC98A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3">
    <w:nsid w:val="22DE5C39"/>
    <w:multiLevelType w:val="hybridMultilevel"/>
    <w:tmpl w:val="A314D780"/>
    <w:lvl w:ilvl="0" w:tplc="07DE3D44">
      <w:start w:val="1"/>
      <w:numFmt w:val="decimal"/>
      <w:lvlText w:val="%1."/>
      <w:lvlJc w:val="left"/>
      <w:pPr>
        <w:ind w:left="1046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0A4A88">
      <w:numFmt w:val="bullet"/>
      <w:lvlText w:val="•"/>
      <w:lvlJc w:val="left"/>
      <w:pPr>
        <w:ind w:left="1982" w:hanging="348"/>
      </w:pPr>
      <w:rPr>
        <w:rFonts w:hint="default"/>
        <w:lang w:val="ru-RU" w:eastAsia="en-US" w:bidi="ar-SA"/>
      </w:rPr>
    </w:lvl>
    <w:lvl w:ilvl="2" w:tplc="961895EE">
      <w:numFmt w:val="bullet"/>
      <w:lvlText w:val="•"/>
      <w:lvlJc w:val="left"/>
      <w:pPr>
        <w:ind w:left="2925" w:hanging="348"/>
      </w:pPr>
      <w:rPr>
        <w:rFonts w:hint="default"/>
        <w:lang w:val="ru-RU" w:eastAsia="en-US" w:bidi="ar-SA"/>
      </w:rPr>
    </w:lvl>
    <w:lvl w:ilvl="3" w:tplc="656426C8">
      <w:numFmt w:val="bullet"/>
      <w:lvlText w:val="•"/>
      <w:lvlJc w:val="left"/>
      <w:pPr>
        <w:ind w:left="3867" w:hanging="348"/>
      </w:pPr>
      <w:rPr>
        <w:rFonts w:hint="default"/>
        <w:lang w:val="ru-RU" w:eastAsia="en-US" w:bidi="ar-SA"/>
      </w:rPr>
    </w:lvl>
    <w:lvl w:ilvl="4" w:tplc="3C66718E">
      <w:numFmt w:val="bullet"/>
      <w:lvlText w:val="•"/>
      <w:lvlJc w:val="left"/>
      <w:pPr>
        <w:ind w:left="4810" w:hanging="348"/>
      </w:pPr>
      <w:rPr>
        <w:rFonts w:hint="default"/>
        <w:lang w:val="ru-RU" w:eastAsia="en-US" w:bidi="ar-SA"/>
      </w:rPr>
    </w:lvl>
    <w:lvl w:ilvl="5" w:tplc="DA8E1CF2">
      <w:numFmt w:val="bullet"/>
      <w:lvlText w:val="•"/>
      <w:lvlJc w:val="left"/>
      <w:pPr>
        <w:ind w:left="5753" w:hanging="348"/>
      </w:pPr>
      <w:rPr>
        <w:rFonts w:hint="default"/>
        <w:lang w:val="ru-RU" w:eastAsia="en-US" w:bidi="ar-SA"/>
      </w:rPr>
    </w:lvl>
    <w:lvl w:ilvl="6" w:tplc="BD66A81A">
      <w:numFmt w:val="bullet"/>
      <w:lvlText w:val="•"/>
      <w:lvlJc w:val="left"/>
      <w:pPr>
        <w:ind w:left="6695" w:hanging="348"/>
      </w:pPr>
      <w:rPr>
        <w:rFonts w:hint="default"/>
        <w:lang w:val="ru-RU" w:eastAsia="en-US" w:bidi="ar-SA"/>
      </w:rPr>
    </w:lvl>
    <w:lvl w:ilvl="7" w:tplc="89A033D8">
      <w:numFmt w:val="bullet"/>
      <w:lvlText w:val="•"/>
      <w:lvlJc w:val="left"/>
      <w:pPr>
        <w:ind w:left="7638" w:hanging="348"/>
      </w:pPr>
      <w:rPr>
        <w:rFonts w:hint="default"/>
        <w:lang w:val="ru-RU" w:eastAsia="en-US" w:bidi="ar-SA"/>
      </w:rPr>
    </w:lvl>
    <w:lvl w:ilvl="8" w:tplc="498E30CA">
      <w:numFmt w:val="bullet"/>
      <w:lvlText w:val="•"/>
      <w:lvlJc w:val="left"/>
      <w:pPr>
        <w:ind w:left="8581" w:hanging="348"/>
      </w:pPr>
      <w:rPr>
        <w:rFonts w:hint="default"/>
        <w:lang w:val="ru-RU" w:eastAsia="en-US" w:bidi="ar-SA"/>
      </w:rPr>
    </w:lvl>
  </w:abstractNum>
  <w:abstractNum w:abstractNumId="4">
    <w:nsid w:val="7D7706ED"/>
    <w:multiLevelType w:val="hybridMultilevel"/>
    <w:tmpl w:val="DA5EFE18"/>
    <w:lvl w:ilvl="0" w:tplc="69267892">
      <w:start w:val="1"/>
      <w:numFmt w:val="decimal"/>
      <w:lvlText w:val="%1)"/>
      <w:lvlJc w:val="left"/>
      <w:pPr>
        <w:ind w:left="338" w:hanging="4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541250">
      <w:numFmt w:val="bullet"/>
      <w:lvlText w:val="•"/>
      <w:lvlJc w:val="left"/>
      <w:pPr>
        <w:ind w:left="1352" w:hanging="495"/>
      </w:pPr>
      <w:rPr>
        <w:rFonts w:hint="default"/>
        <w:lang w:val="ru-RU" w:eastAsia="en-US" w:bidi="ar-SA"/>
      </w:rPr>
    </w:lvl>
    <w:lvl w:ilvl="2" w:tplc="EEA492BC">
      <w:numFmt w:val="bullet"/>
      <w:lvlText w:val="•"/>
      <w:lvlJc w:val="left"/>
      <w:pPr>
        <w:ind w:left="2365" w:hanging="495"/>
      </w:pPr>
      <w:rPr>
        <w:rFonts w:hint="default"/>
        <w:lang w:val="ru-RU" w:eastAsia="en-US" w:bidi="ar-SA"/>
      </w:rPr>
    </w:lvl>
    <w:lvl w:ilvl="3" w:tplc="A72AA7D6">
      <w:numFmt w:val="bullet"/>
      <w:lvlText w:val="•"/>
      <w:lvlJc w:val="left"/>
      <w:pPr>
        <w:ind w:left="3377" w:hanging="495"/>
      </w:pPr>
      <w:rPr>
        <w:rFonts w:hint="default"/>
        <w:lang w:val="ru-RU" w:eastAsia="en-US" w:bidi="ar-SA"/>
      </w:rPr>
    </w:lvl>
    <w:lvl w:ilvl="4" w:tplc="5E1E2550">
      <w:numFmt w:val="bullet"/>
      <w:lvlText w:val="•"/>
      <w:lvlJc w:val="left"/>
      <w:pPr>
        <w:ind w:left="4390" w:hanging="495"/>
      </w:pPr>
      <w:rPr>
        <w:rFonts w:hint="default"/>
        <w:lang w:val="ru-RU" w:eastAsia="en-US" w:bidi="ar-SA"/>
      </w:rPr>
    </w:lvl>
    <w:lvl w:ilvl="5" w:tplc="CE504C14">
      <w:numFmt w:val="bullet"/>
      <w:lvlText w:val="•"/>
      <w:lvlJc w:val="left"/>
      <w:pPr>
        <w:ind w:left="5403" w:hanging="495"/>
      </w:pPr>
      <w:rPr>
        <w:rFonts w:hint="default"/>
        <w:lang w:val="ru-RU" w:eastAsia="en-US" w:bidi="ar-SA"/>
      </w:rPr>
    </w:lvl>
    <w:lvl w:ilvl="6" w:tplc="ED323D6A">
      <w:numFmt w:val="bullet"/>
      <w:lvlText w:val="•"/>
      <w:lvlJc w:val="left"/>
      <w:pPr>
        <w:ind w:left="6415" w:hanging="495"/>
      </w:pPr>
      <w:rPr>
        <w:rFonts w:hint="default"/>
        <w:lang w:val="ru-RU" w:eastAsia="en-US" w:bidi="ar-SA"/>
      </w:rPr>
    </w:lvl>
    <w:lvl w:ilvl="7" w:tplc="8268486C">
      <w:numFmt w:val="bullet"/>
      <w:lvlText w:val="•"/>
      <w:lvlJc w:val="left"/>
      <w:pPr>
        <w:ind w:left="7428" w:hanging="495"/>
      </w:pPr>
      <w:rPr>
        <w:rFonts w:hint="default"/>
        <w:lang w:val="ru-RU" w:eastAsia="en-US" w:bidi="ar-SA"/>
      </w:rPr>
    </w:lvl>
    <w:lvl w:ilvl="8" w:tplc="EA3803BA">
      <w:numFmt w:val="bullet"/>
      <w:lvlText w:val="•"/>
      <w:lvlJc w:val="left"/>
      <w:pPr>
        <w:ind w:left="8441" w:hanging="4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229F9"/>
    <w:rsid w:val="000902F8"/>
    <w:rsid w:val="002B2F21"/>
    <w:rsid w:val="00482A55"/>
    <w:rsid w:val="00720CA8"/>
    <w:rsid w:val="00770184"/>
    <w:rsid w:val="009229F9"/>
    <w:rsid w:val="009B49A0"/>
    <w:rsid w:val="00AB214A"/>
    <w:rsid w:val="00C87173"/>
    <w:rsid w:val="00F7086B"/>
    <w:rsid w:val="00F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9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9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29F9"/>
    <w:pPr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229F9"/>
    <w:pPr>
      <w:spacing w:before="89"/>
      <w:ind w:left="33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229F9"/>
    <w:pPr>
      <w:ind w:left="324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229F9"/>
    <w:pPr>
      <w:ind w:left="4025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9229F9"/>
    <w:pPr>
      <w:ind w:left="338" w:right="16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229F9"/>
    <w:pPr>
      <w:spacing w:before="1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B49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9A0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9B49A0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0">
    <w:name w:val="Style20"/>
    <w:basedOn w:val="a"/>
    <w:uiPriority w:val="99"/>
    <w:rsid w:val="009B49A0"/>
    <w:pPr>
      <w:adjustRightInd w:val="0"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metodicheskaya-razrabotka-rabochey-programmi-po-ekologii-klass-2447760.html" TargetMode="External"/><Relationship Id="rId18" Type="http://schemas.openxmlformats.org/officeDocument/2006/relationships/hyperlink" Target="https://infourok.ru/metodicheskaya-razrabotka-rabochey-programmi-po-ekologii-klass-2447760.html" TargetMode="External"/><Relationship Id="rId26" Type="http://schemas.openxmlformats.org/officeDocument/2006/relationships/hyperlink" Target="http://nsportal.ru/shkola/ekologiya/library/ekologicheskaya-igra-musornaya-problema" TargetMode="External"/><Relationship Id="rId39" Type="http://schemas.openxmlformats.org/officeDocument/2006/relationships/hyperlink" Target="http://www.coolreferat.com/?zip=18877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metodicheskaya-razrabotka-rabochey-programmi-po-ekologii-klass-2447760.html" TargetMode="External"/><Relationship Id="rId34" Type="http://schemas.openxmlformats.org/officeDocument/2006/relationships/hyperlink" Target="http://kk.convdocs.org/docs/index-202557.html" TargetMode="External"/><Relationship Id="rId42" Type="http://schemas.openxmlformats.org/officeDocument/2006/relationships/hyperlink" Target="http://fevt.ru/load/ehkologija_zdorove_cheloveka/107-1-0-1106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fourok.ru/metodicheskaya-razrabotka-rabochey-programmi-po-ekologii-klass-2447760.html" TargetMode="External"/><Relationship Id="rId17" Type="http://schemas.openxmlformats.org/officeDocument/2006/relationships/hyperlink" Target="https://infourok.ru/metodicheskaya-razrabotka-rabochey-programmi-po-ekologii-klass-2447760.html" TargetMode="External"/><Relationship Id="rId25" Type="http://schemas.openxmlformats.org/officeDocument/2006/relationships/hyperlink" Target="http://festival.1september.ru/articles/509368/" TargetMode="External"/><Relationship Id="rId33" Type="http://schemas.openxmlformats.org/officeDocument/2006/relationships/hyperlink" Target="http://kk.convdocs.org/docs/index-202557.html" TargetMode="External"/><Relationship Id="rId38" Type="http://schemas.openxmlformats.org/officeDocument/2006/relationships/hyperlink" Target="http://www.geo.ru/ekologiya/musornyi-veter" TargetMode="External"/><Relationship Id="rId46" Type="http://schemas.openxmlformats.org/officeDocument/2006/relationships/hyperlink" Target="http://fevt.ru/load/ehkologija_zdorove_cheloveka/107-1-0-11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metodicheskaya-razrabotka-rabochey-programmi-po-ekologii-klass-2447760.html" TargetMode="External"/><Relationship Id="rId20" Type="http://schemas.openxmlformats.org/officeDocument/2006/relationships/hyperlink" Target="https://infourok.ru/metodicheskaya-razrabotka-rabochey-programmi-po-ekologii-klass-2447760.html" TargetMode="External"/><Relationship Id="rId29" Type="http://schemas.openxmlformats.org/officeDocument/2006/relationships/hyperlink" Target="http://nsportal.ru/shkola/ekologiya/library/ekologicheskaya-igra-musornaya-problema" TargetMode="External"/><Relationship Id="rId41" Type="http://schemas.openxmlformats.org/officeDocument/2006/relationships/hyperlink" Target="http://fevt.ru/load/ehkologija_zdorove_cheloveka/107-1-0-110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metodicheskaya-razrabotka-rabochey-programmi-po-ekologii-klass-2447760.html" TargetMode="External"/><Relationship Id="rId24" Type="http://schemas.openxmlformats.org/officeDocument/2006/relationships/hyperlink" Target="https://infourok.ru/metodicheskaya-razrabotka-rabochey-programmi-po-ekologii-klass-2447760.html" TargetMode="External"/><Relationship Id="rId32" Type="http://schemas.openxmlformats.org/officeDocument/2006/relationships/hyperlink" Target="http://nsportal.ru/shkola/ekologiya/library/ekologicheskaya-igra-musornaya-problema" TargetMode="External"/><Relationship Id="rId37" Type="http://schemas.openxmlformats.org/officeDocument/2006/relationships/hyperlink" Target="http://www.geo.ru/ekologiya/musornyi-veter" TargetMode="External"/><Relationship Id="rId40" Type="http://schemas.openxmlformats.org/officeDocument/2006/relationships/hyperlink" Target="http://fevt.ru/load/ehkologija_zdorove_cheloveka/107-1-0-1106" TargetMode="External"/><Relationship Id="rId45" Type="http://schemas.openxmlformats.org/officeDocument/2006/relationships/hyperlink" Target="http://fevt.ru/load/ehkologija_zdorove_cheloveka/107-1-0-11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metodicheskaya-razrabotka-rabochey-programmi-po-ekologii-klass-2447760.html" TargetMode="External"/><Relationship Id="rId23" Type="http://schemas.openxmlformats.org/officeDocument/2006/relationships/hyperlink" Target="https://infourok.ru/metodicheskaya-razrabotka-rabochey-programmi-po-ekologii-klass-2447760.html" TargetMode="External"/><Relationship Id="rId28" Type="http://schemas.openxmlformats.org/officeDocument/2006/relationships/hyperlink" Target="http://nsportal.ru/shkola/ekologiya/library/ekologicheskaya-igra-musornaya-problema" TargetMode="External"/><Relationship Id="rId36" Type="http://schemas.openxmlformats.org/officeDocument/2006/relationships/hyperlink" Target="http://www.geo.ru/ekologiya/musornyi-veter" TargetMode="External"/><Relationship Id="rId10" Type="http://schemas.openxmlformats.org/officeDocument/2006/relationships/hyperlink" Target="https://infourok.ru/metodicheskaya-razrabotka-rabochey-programmi-po-ekologii-klass-2447760.html" TargetMode="External"/><Relationship Id="rId19" Type="http://schemas.openxmlformats.org/officeDocument/2006/relationships/hyperlink" Target="https://infourok.ru/metodicheskaya-razrabotka-rabochey-programmi-po-ekologii-klass-2447760.html" TargetMode="External"/><Relationship Id="rId31" Type="http://schemas.openxmlformats.org/officeDocument/2006/relationships/hyperlink" Target="http://nsportal.ru/shkola/ekologiya/library/ekologicheskaya-igra-musornaya-problema" TargetMode="External"/><Relationship Id="rId44" Type="http://schemas.openxmlformats.org/officeDocument/2006/relationships/hyperlink" Target="http://fevt.ru/load/ehkologija_zdorove_cheloveka/107-1-0-110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fourok.ru/metodicheskaya-razrabotka-rabochey-programmi-po-ekologii-klass-2447760.html" TargetMode="External"/><Relationship Id="rId22" Type="http://schemas.openxmlformats.org/officeDocument/2006/relationships/hyperlink" Target="https://infourok.ru/metodicheskaya-razrabotka-rabochey-programmi-po-ekologii-klass-2447760.html" TargetMode="External"/><Relationship Id="rId27" Type="http://schemas.openxmlformats.org/officeDocument/2006/relationships/hyperlink" Target="http://nsportal.ru/shkola/ekologiya/library/ekologicheskaya-igra-musornaya-problema" TargetMode="External"/><Relationship Id="rId30" Type="http://schemas.openxmlformats.org/officeDocument/2006/relationships/hyperlink" Target="http://nsportal.ru/shkola/ekologiya/library/ekologicheskaya-igra-musornaya-problema" TargetMode="External"/><Relationship Id="rId35" Type="http://schemas.openxmlformats.org/officeDocument/2006/relationships/hyperlink" Target="http://kk.convdocs.org/docs/index-202557.html" TargetMode="External"/><Relationship Id="rId43" Type="http://schemas.openxmlformats.org/officeDocument/2006/relationships/hyperlink" Target="http://fevt.ru/load/ehkologija_zdorove_cheloveka/107-1-0-110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3475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Admin</cp:lastModifiedBy>
  <cp:revision>7</cp:revision>
  <dcterms:created xsi:type="dcterms:W3CDTF">2023-09-24T18:44:00Z</dcterms:created>
  <dcterms:modified xsi:type="dcterms:W3CDTF">2024-10-07T18:18:00Z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2023-09-24T00:00:00Z</vt:filetime>
  </property>
</Properties>
</file>