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D2" w:rsidRDefault="00FC52EF" w:rsidP="00FC52EF">
      <w:pPr>
        <w:pStyle w:val="Default"/>
        <w:jc w:val="center"/>
        <w:rPr>
          <w:b/>
          <w:sz w:val="28"/>
          <w:szCs w:val="28"/>
        </w:rPr>
      </w:pPr>
      <w:r w:rsidRPr="00FC52EF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C52EF" w:rsidRDefault="00FC52EF" w:rsidP="00FC52E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школа № 8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.Я</w:t>
      </w:r>
      <w:proofErr w:type="gramEnd"/>
      <w:r>
        <w:rPr>
          <w:b/>
          <w:sz w:val="28"/>
          <w:szCs w:val="28"/>
        </w:rPr>
        <w:t>рцево</w:t>
      </w:r>
      <w:proofErr w:type="spellEnd"/>
      <w:r>
        <w:rPr>
          <w:b/>
          <w:sz w:val="28"/>
          <w:szCs w:val="28"/>
        </w:rPr>
        <w:t xml:space="preserve"> Смоленской области </w:t>
      </w:r>
    </w:p>
    <w:p w:rsidR="00FC52EF" w:rsidRPr="00FC52EF" w:rsidRDefault="00FC52EF" w:rsidP="00FC5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52EF">
        <w:rPr>
          <w:b/>
          <w:sz w:val="28"/>
          <w:szCs w:val="28"/>
        </w:rPr>
        <w:t>(</w:t>
      </w:r>
      <w:r w:rsidRPr="00FC52EF">
        <w:rPr>
          <w:rFonts w:ascii="Times New Roman" w:hAnsi="Times New Roman" w:cs="Times New Roman"/>
          <w:b/>
          <w:color w:val="000000"/>
          <w:sz w:val="28"/>
          <w:szCs w:val="28"/>
        </w:rPr>
        <w:t>МБОУ СШ № 8</w:t>
      </w:r>
      <w:r w:rsidRPr="00FC5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C52EF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Pr="00FC52EF">
        <w:rPr>
          <w:rFonts w:ascii="Times New Roman" w:hAnsi="Times New Roman" w:cs="Times New Roman"/>
          <w:b/>
          <w:color w:val="000000"/>
          <w:sz w:val="28"/>
          <w:szCs w:val="28"/>
        </w:rPr>
        <w:t>.Я</w:t>
      </w:r>
      <w:proofErr w:type="gramEnd"/>
      <w:r w:rsidRPr="00FC52EF">
        <w:rPr>
          <w:rFonts w:ascii="Times New Roman" w:hAnsi="Times New Roman" w:cs="Times New Roman"/>
          <w:b/>
          <w:color w:val="000000"/>
          <w:sz w:val="28"/>
          <w:szCs w:val="28"/>
        </w:rPr>
        <w:t>рцево</w:t>
      </w:r>
      <w:proofErr w:type="spellEnd"/>
      <w:r w:rsidRPr="00FC5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обл.</w:t>
      </w:r>
      <w:r w:rsidRPr="00FC52E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FC52EF" w:rsidRPr="00FC52EF" w:rsidRDefault="00FC52EF" w:rsidP="00FC52EF">
      <w:pPr>
        <w:pStyle w:val="Default"/>
        <w:jc w:val="center"/>
        <w:rPr>
          <w:b/>
          <w:sz w:val="28"/>
          <w:szCs w:val="28"/>
        </w:rPr>
      </w:pPr>
    </w:p>
    <w:p w:rsidR="00FC52EF" w:rsidRDefault="00FC52EF" w:rsidP="003A28D2">
      <w:pPr>
        <w:pStyle w:val="Default"/>
        <w:jc w:val="both"/>
      </w:pPr>
    </w:p>
    <w:p w:rsidR="00FC52EF" w:rsidRDefault="00FC52EF" w:rsidP="003A28D2">
      <w:pPr>
        <w:pStyle w:val="Default"/>
        <w:jc w:val="both"/>
      </w:pPr>
    </w:p>
    <w:p w:rsidR="00FC52EF" w:rsidRPr="003A28D2" w:rsidRDefault="00FC52EF" w:rsidP="003A28D2">
      <w:pPr>
        <w:pStyle w:val="Defaul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52EF" w:rsidTr="00FC52EF">
        <w:tc>
          <w:tcPr>
            <w:tcW w:w="4785" w:type="dxa"/>
          </w:tcPr>
          <w:p w:rsidR="00FC52EF" w:rsidRPr="00FC52EF" w:rsidRDefault="00FC52EF" w:rsidP="00FC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2"/>
            </w:tblGrid>
            <w:tr w:rsidR="00FC52EF" w:rsidRPr="00FC52EF">
              <w:tblPrEx>
                <w:tblCellMar>
                  <w:top w:w="0" w:type="dxa"/>
                  <w:bottom w:w="0" w:type="dxa"/>
                </w:tblCellMar>
              </w:tblPrEx>
              <w:trPr>
                <w:trHeight w:val="464"/>
              </w:trPr>
              <w:tc>
                <w:tcPr>
                  <w:tcW w:w="0" w:type="auto"/>
                </w:tcPr>
                <w:p w:rsidR="00FC52EF" w:rsidRPr="00FC52EF" w:rsidRDefault="00FC52EF" w:rsidP="00FC5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5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C52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ПРИНЯТО </w:t>
                  </w:r>
                </w:p>
                <w:p w:rsidR="00FC52EF" w:rsidRPr="00FC52EF" w:rsidRDefault="00FC52EF" w:rsidP="00FC5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52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:rsidR="00FC52EF" w:rsidRPr="00FC52EF" w:rsidRDefault="00FC52EF" w:rsidP="00FC5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52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26 мая 2023г. № 10</w:t>
                  </w:r>
                  <w:r w:rsidRPr="00FC52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C52EF" w:rsidRDefault="00FC52EF" w:rsidP="003A28D2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C52EF" w:rsidRPr="00FC52EF" w:rsidRDefault="00FC52EF" w:rsidP="00FC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23"/>
            </w:tblGrid>
            <w:tr w:rsidR="00FC52EF" w:rsidRPr="00FC52EF">
              <w:tblPrEx>
                <w:tblCellMar>
                  <w:top w:w="0" w:type="dxa"/>
                  <w:bottom w:w="0" w:type="dxa"/>
                </w:tblCellMar>
              </w:tblPrEx>
              <w:trPr>
                <w:trHeight w:val="464"/>
              </w:trPr>
              <w:tc>
                <w:tcPr>
                  <w:tcW w:w="0" w:type="auto"/>
                </w:tcPr>
                <w:p w:rsidR="00FC52EF" w:rsidRPr="00FC52EF" w:rsidRDefault="00FC52EF" w:rsidP="00FC5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5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C52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УТВЕРЖДЕНО </w:t>
                  </w:r>
                </w:p>
                <w:p w:rsidR="00FC52EF" w:rsidRDefault="00FC52EF" w:rsidP="00FC5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52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Приказом по МБОУ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СШ № 8 </w:t>
                  </w:r>
                </w:p>
                <w:p w:rsidR="00FC52EF" w:rsidRPr="00FC52EF" w:rsidRDefault="00FC52EF" w:rsidP="00FC5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рцево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Смоленской обл.</w:t>
                  </w:r>
                  <w:r w:rsidRPr="00FC52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C52EF" w:rsidRPr="00FC52EF" w:rsidRDefault="00FC52EF" w:rsidP="00FC5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26.05. 2023г. № 67</w:t>
                  </w:r>
                  <w:r w:rsidRPr="00FC52E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C52EF" w:rsidRDefault="00FC52EF" w:rsidP="003A28D2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A28D2" w:rsidRDefault="003A28D2" w:rsidP="003A28D2">
      <w:pPr>
        <w:pStyle w:val="Default"/>
        <w:jc w:val="center"/>
        <w:rPr>
          <w:b/>
          <w:sz w:val="28"/>
          <w:szCs w:val="28"/>
        </w:rPr>
      </w:pPr>
    </w:p>
    <w:p w:rsidR="003A28D2" w:rsidRDefault="003A28D2" w:rsidP="003A28D2">
      <w:pPr>
        <w:pStyle w:val="Default"/>
        <w:jc w:val="center"/>
        <w:rPr>
          <w:b/>
          <w:sz w:val="28"/>
          <w:szCs w:val="28"/>
        </w:rPr>
      </w:pPr>
    </w:p>
    <w:p w:rsidR="003A28D2" w:rsidRDefault="003A28D2" w:rsidP="003A28D2">
      <w:pPr>
        <w:pStyle w:val="Default"/>
        <w:jc w:val="center"/>
        <w:rPr>
          <w:b/>
          <w:sz w:val="28"/>
          <w:szCs w:val="28"/>
        </w:rPr>
      </w:pPr>
    </w:p>
    <w:p w:rsidR="003A28D2" w:rsidRDefault="003A28D2" w:rsidP="003A28D2">
      <w:pPr>
        <w:pStyle w:val="Default"/>
        <w:jc w:val="center"/>
        <w:rPr>
          <w:b/>
          <w:sz w:val="28"/>
          <w:szCs w:val="28"/>
        </w:rPr>
      </w:pPr>
    </w:p>
    <w:p w:rsidR="003A28D2" w:rsidRDefault="003A28D2" w:rsidP="003A28D2">
      <w:pPr>
        <w:pStyle w:val="Default"/>
        <w:jc w:val="center"/>
        <w:rPr>
          <w:b/>
          <w:sz w:val="28"/>
          <w:szCs w:val="28"/>
        </w:rPr>
      </w:pPr>
    </w:p>
    <w:p w:rsidR="003A28D2" w:rsidRDefault="003A28D2" w:rsidP="003A28D2">
      <w:pPr>
        <w:pStyle w:val="Default"/>
        <w:jc w:val="center"/>
        <w:rPr>
          <w:b/>
          <w:sz w:val="28"/>
          <w:szCs w:val="28"/>
        </w:rPr>
      </w:pPr>
    </w:p>
    <w:p w:rsidR="003A28D2" w:rsidRDefault="003A28D2" w:rsidP="003A28D2">
      <w:pPr>
        <w:pStyle w:val="Default"/>
        <w:jc w:val="center"/>
        <w:rPr>
          <w:b/>
          <w:sz w:val="28"/>
          <w:szCs w:val="28"/>
        </w:rPr>
      </w:pPr>
    </w:p>
    <w:p w:rsidR="003A28D2" w:rsidRPr="003A28D2" w:rsidRDefault="003A28D2" w:rsidP="003A28D2">
      <w:pPr>
        <w:pStyle w:val="Default"/>
        <w:jc w:val="center"/>
        <w:rPr>
          <w:b/>
          <w:sz w:val="28"/>
          <w:szCs w:val="28"/>
        </w:rPr>
      </w:pPr>
      <w:r w:rsidRPr="003A28D2">
        <w:rPr>
          <w:b/>
          <w:sz w:val="28"/>
          <w:szCs w:val="28"/>
        </w:rPr>
        <w:t>Положение</w:t>
      </w:r>
    </w:p>
    <w:p w:rsidR="003A28D2" w:rsidRPr="003A28D2" w:rsidRDefault="003A28D2" w:rsidP="003A28D2">
      <w:pPr>
        <w:pStyle w:val="Default"/>
        <w:jc w:val="center"/>
        <w:rPr>
          <w:b/>
          <w:sz w:val="28"/>
          <w:szCs w:val="28"/>
        </w:rPr>
      </w:pPr>
      <w:r w:rsidRPr="003A28D2">
        <w:rPr>
          <w:b/>
          <w:sz w:val="28"/>
          <w:szCs w:val="28"/>
        </w:rPr>
        <w:t xml:space="preserve">о центре образования естественно-научной и </w:t>
      </w:r>
      <w:proofErr w:type="gramStart"/>
      <w:r w:rsidRPr="003A28D2">
        <w:rPr>
          <w:b/>
          <w:sz w:val="28"/>
          <w:szCs w:val="28"/>
        </w:rPr>
        <w:t>технологической</w:t>
      </w:r>
      <w:proofErr w:type="gramEnd"/>
    </w:p>
    <w:p w:rsidR="003A28D2" w:rsidRPr="003A28D2" w:rsidRDefault="003A28D2" w:rsidP="003A28D2">
      <w:pPr>
        <w:pStyle w:val="Default"/>
        <w:jc w:val="center"/>
        <w:rPr>
          <w:b/>
          <w:sz w:val="28"/>
          <w:szCs w:val="28"/>
        </w:rPr>
      </w:pPr>
      <w:r w:rsidRPr="003A28D2">
        <w:rPr>
          <w:b/>
          <w:sz w:val="28"/>
          <w:szCs w:val="28"/>
        </w:rPr>
        <w:t xml:space="preserve">направленностей «Точка роста» </w:t>
      </w:r>
    </w:p>
    <w:p w:rsidR="003A28D2" w:rsidRPr="003A28D2" w:rsidRDefault="003A28D2" w:rsidP="003A28D2">
      <w:pPr>
        <w:pStyle w:val="Default"/>
        <w:jc w:val="center"/>
        <w:rPr>
          <w:b/>
          <w:sz w:val="28"/>
          <w:szCs w:val="28"/>
        </w:rPr>
      </w:pPr>
      <w:r w:rsidRPr="003A28D2">
        <w:rPr>
          <w:b/>
          <w:sz w:val="28"/>
          <w:szCs w:val="28"/>
        </w:rPr>
        <w:t>на базе МБОУ</w:t>
      </w:r>
      <w:r w:rsidRPr="003A28D2">
        <w:rPr>
          <w:b/>
          <w:sz w:val="28"/>
          <w:szCs w:val="28"/>
        </w:rPr>
        <w:t xml:space="preserve"> СШ № 8 </w:t>
      </w:r>
      <w:proofErr w:type="spellStart"/>
      <w:r w:rsidRPr="003A28D2">
        <w:rPr>
          <w:b/>
          <w:sz w:val="28"/>
          <w:szCs w:val="28"/>
        </w:rPr>
        <w:t>г</w:t>
      </w:r>
      <w:proofErr w:type="gramStart"/>
      <w:r w:rsidRPr="003A28D2">
        <w:rPr>
          <w:b/>
          <w:sz w:val="28"/>
          <w:szCs w:val="28"/>
        </w:rPr>
        <w:t>.Я</w:t>
      </w:r>
      <w:proofErr w:type="gramEnd"/>
      <w:r w:rsidRPr="003A28D2">
        <w:rPr>
          <w:b/>
          <w:sz w:val="28"/>
          <w:szCs w:val="28"/>
        </w:rPr>
        <w:t>рцево</w:t>
      </w:r>
      <w:proofErr w:type="spellEnd"/>
      <w:r w:rsidRPr="003A28D2">
        <w:rPr>
          <w:b/>
          <w:sz w:val="28"/>
          <w:szCs w:val="28"/>
        </w:rPr>
        <w:t xml:space="preserve"> Смоленской обл.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b/>
          <w:bCs/>
          <w:sz w:val="28"/>
          <w:szCs w:val="28"/>
        </w:rPr>
        <w:t xml:space="preserve">1. Общие положения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1.1. Центр образования естественно-научной и технологической направленностей «Точка роста» на базе муниципального бюджетного общеобразовательного учреждения </w:t>
      </w:r>
      <w:r w:rsidR="00FC52EF">
        <w:rPr>
          <w:sz w:val="28"/>
          <w:szCs w:val="28"/>
        </w:rPr>
        <w:t xml:space="preserve">средней школы № 8 </w:t>
      </w:r>
      <w:proofErr w:type="spellStart"/>
      <w:r w:rsidR="00FC52EF">
        <w:rPr>
          <w:sz w:val="28"/>
          <w:szCs w:val="28"/>
        </w:rPr>
        <w:t>г</w:t>
      </w:r>
      <w:proofErr w:type="gramStart"/>
      <w:r w:rsidR="00FC52EF">
        <w:rPr>
          <w:sz w:val="28"/>
          <w:szCs w:val="28"/>
        </w:rPr>
        <w:t>.Я</w:t>
      </w:r>
      <w:proofErr w:type="gramEnd"/>
      <w:r w:rsidR="00FC52EF">
        <w:rPr>
          <w:sz w:val="28"/>
          <w:szCs w:val="28"/>
        </w:rPr>
        <w:t>рцево</w:t>
      </w:r>
      <w:proofErr w:type="spellEnd"/>
      <w:r w:rsidR="00FC52EF">
        <w:rPr>
          <w:sz w:val="28"/>
          <w:szCs w:val="28"/>
        </w:rPr>
        <w:t xml:space="preserve"> Смоленской области </w:t>
      </w:r>
      <w:r w:rsidRPr="003A28D2">
        <w:rPr>
          <w:sz w:val="28"/>
          <w:szCs w:val="28"/>
        </w:rPr>
        <w:t xml:space="preserve">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1.2. Центр не является юридическим лицом и действует для достижения уставных целей </w:t>
      </w:r>
      <w:r w:rsidR="00FC52EF" w:rsidRPr="003A28D2">
        <w:rPr>
          <w:sz w:val="28"/>
          <w:szCs w:val="28"/>
        </w:rPr>
        <w:t xml:space="preserve">муниципального бюджетного общеобразовательного учреждения </w:t>
      </w:r>
      <w:r w:rsidR="00FC52EF">
        <w:rPr>
          <w:sz w:val="28"/>
          <w:szCs w:val="28"/>
        </w:rPr>
        <w:t xml:space="preserve">средней школы № 8 </w:t>
      </w:r>
      <w:proofErr w:type="spellStart"/>
      <w:r w:rsidR="00FC52EF">
        <w:rPr>
          <w:sz w:val="28"/>
          <w:szCs w:val="28"/>
        </w:rPr>
        <w:t>г</w:t>
      </w:r>
      <w:proofErr w:type="gramStart"/>
      <w:r w:rsidR="00FC52EF">
        <w:rPr>
          <w:sz w:val="28"/>
          <w:szCs w:val="28"/>
        </w:rPr>
        <w:t>.Я</w:t>
      </w:r>
      <w:proofErr w:type="gramEnd"/>
      <w:r w:rsidR="00FC52EF">
        <w:rPr>
          <w:sz w:val="28"/>
          <w:szCs w:val="28"/>
        </w:rPr>
        <w:t>рцево</w:t>
      </w:r>
      <w:proofErr w:type="spellEnd"/>
      <w:r w:rsidR="00FC52EF">
        <w:rPr>
          <w:sz w:val="28"/>
          <w:szCs w:val="28"/>
        </w:rPr>
        <w:t xml:space="preserve"> Смоленской области</w:t>
      </w:r>
      <w:r w:rsidRPr="003A28D2">
        <w:rPr>
          <w:sz w:val="28"/>
          <w:szCs w:val="28"/>
        </w:rPr>
        <w:t xml:space="preserve"> (далее – Учреждение), а также в целях выполнения задач и достижения показателей и результатов национального проекта «Образование».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Федерации», методическими рекомендациями </w:t>
      </w:r>
      <w:proofErr w:type="spellStart"/>
      <w:r w:rsidRPr="003A28D2">
        <w:rPr>
          <w:sz w:val="28"/>
          <w:szCs w:val="28"/>
        </w:rPr>
        <w:t>Минпросвещения</w:t>
      </w:r>
      <w:proofErr w:type="spellEnd"/>
      <w:r w:rsidRPr="003A28D2">
        <w:rPr>
          <w:sz w:val="28"/>
          <w:szCs w:val="28"/>
        </w:rPr>
        <w:t xml:space="preserve"> России от 25.11.2022 №ТВ-2610/02, иными нормативными правовыми актами Российской Федерации, программой развития </w:t>
      </w:r>
      <w:r w:rsidR="00FC52EF" w:rsidRPr="003A28D2">
        <w:rPr>
          <w:sz w:val="28"/>
          <w:szCs w:val="28"/>
        </w:rPr>
        <w:t xml:space="preserve">муниципального бюджетного общеобразовательного учреждения </w:t>
      </w:r>
      <w:r w:rsidR="00FC52EF">
        <w:rPr>
          <w:sz w:val="28"/>
          <w:szCs w:val="28"/>
        </w:rPr>
        <w:t xml:space="preserve">средней школы № 8 </w:t>
      </w:r>
      <w:proofErr w:type="spellStart"/>
      <w:r w:rsidR="00FC52EF">
        <w:rPr>
          <w:sz w:val="28"/>
          <w:szCs w:val="28"/>
        </w:rPr>
        <w:t>г</w:t>
      </w:r>
      <w:proofErr w:type="gramStart"/>
      <w:r w:rsidR="00FC52EF">
        <w:rPr>
          <w:sz w:val="28"/>
          <w:szCs w:val="28"/>
        </w:rPr>
        <w:t>.Я</w:t>
      </w:r>
      <w:proofErr w:type="gramEnd"/>
      <w:r w:rsidR="00FC52EF">
        <w:rPr>
          <w:sz w:val="28"/>
          <w:szCs w:val="28"/>
        </w:rPr>
        <w:t>рцево</w:t>
      </w:r>
      <w:proofErr w:type="spellEnd"/>
      <w:r w:rsidR="00FC52EF">
        <w:rPr>
          <w:sz w:val="28"/>
          <w:szCs w:val="28"/>
        </w:rPr>
        <w:t xml:space="preserve"> Смоленской области</w:t>
      </w:r>
      <w:r w:rsidRPr="003A28D2">
        <w:rPr>
          <w:sz w:val="28"/>
          <w:szCs w:val="28"/>
        </w:rPr>
        <w:t xml:space="preserve">, планами работы и настоящим Положением.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lastRenderedPageBreak/>
        <w:t xml:space="preserve">1.4. Центр в своей деятельности подчиняется руководителю Учреждения (директору).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b/>
          <w:bCs/>
          <w:sz w:val="28"/>
          <w:szCs w:val="28"/>
        </w:rPr>
        <w:t xml:space="preserve">2. Цели, задачи, функции деятельности Центра </w:t>
      </w:r>
    </w:p>
    <w:p w:rsidR="003A28D2" w:rsidRPr="003A28D2" w:rsidRDefault="003A28D2" w:rsidP="00FC52EF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3A28D2">
        <w:rPr>
          <w:sz w:val="28"/>
          <w:szCs w:val="28"/>
        </w:rPr>
        <w:t>естественно-научной</w:t>
      </w:r>
      <w:proofErr w:type="gramEnd"/>
      <w:r w:rsidRPr="003A28D2">
        <w:rPr>
          <w:sz w:val="28"/>
          <w:szCs w:val="28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2.2. Задачами Центра являются: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2.2.1. реализация основных общеобразовательных программ по учебным предметам </w:t>
      </w:r>
      <w:proofErr w:type="gramStart"/>
      <w:r w:rsidRPr="003A28D2">
        <w:rPr>
          <w:sz w:val="28"/>
          <w:szCs w:val="28"/>
        </w:rPr>
        <w:t>естественно-научной</w:t>
      </w:r>
      <w:proofErr w:type="gramEnd"/>
      <w:r w:rsidRPr="003A28D2">
        <w:rPr>
          <w:sz w:val="28"/>
          <w:szCs w:val="28"/>
        </w:rPr>
        <w:t xml:space="preserve"> и технологической направленностей, в том числе в рамках внеурочной деятельности обучающихся;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2.2.2. разработка и реализация </w:t>
      </w:r>
      <w:proofErr w:type="spellStart"/>
      <w:r w:rsidRPr="003A28D2">
        <w:rPr>
          <w:sz w:val="28"/>
          <w:szCs w:val="28"/>
        </w:rPr>
        <w:t>разноуровневых</w:t>
      </w:r>
      <w:proofErr w:type="spellEnd"/>
      <w:r w:rsidRPr="003A28D2">
        <w:rPr>
          <w:sz w:val="28"/>
          <w:szCs w:val="28"/>
        </w:rPr>
        <w:t xml:space="preserve"> дополнительных общеобразовательных программ естественно-научной и </w:t>
      </w:r>
      <w:proofErr w:type="gramStart"/>
      <w:r w:rsidRPr="003A28D2">
        <w:rPr>
          <w:sz w:val="28"/>
          <w:szCs w:val="28"/>
        </w:rPr>
        <w:t>технической</w:t>
      </w:r>
      <w:proofErr w:type="gramEnd"/>
      <w:r w:rsidRPr="003A28D2">
        <w:rPr>
          <w:sz w:val="28"/>
          <w:szCs w:val="28"/>
        </w:rPr>
        <w:t xml:space="preserve"> направленностей, а также иных программ, в том числе в каникулярный период;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2.2.3. вовлечение обучающихся и педагогических работников в проектную деятельность;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2.2.4. организация </w:t>
      </w:r>
      <w:proofErr w:type="spellStart"/>
      <w:r w:rsidRPr="003A28D2">
        <w:rPr>
          <w:sz w:val="28"/>
          <w:szCs w:val="28"/>
        </w:rPr>
        <w:t>внеучебной</w:t>
      </w:r>
      <w:proofErr w:type="spellEnd"/>
      <w:r w:rsidRPr="003A28D2">
        <w:rPr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2.3. Центр для достижения цели и выполнения задач вправе взаимодействовать </w:t>
      </w:r>
      <w:proofErr w:type="gramStart"/>
      <w:r w:rsidRPr="003A28D2">
        <w:rPr>
          <w:sz w:val="28"/>
          <w:szCs w:val="28"/>
        </w:rPr>
        <w:t>с</w:t>
      </w:r>
      <w:proofErr w:type="gramEnd"/>
      <w:r w:rsidRPr="003A28D2">
        <w:rPr>
          <w:sz w:val="28"/>
          <w:szCs w:val="28"/>
        </w:rPr>
        <w:t xml:space="preserve">: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- различными образовательными организациями в форме сетевого взаимодействия;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- с иными образовательными организациями, на базе которых созданы центры «Точка роста»;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b/>
          <w:bCs/>
          <w:sz w:val="28"/>
          <w:szCs w:val="28"/>
        </w:rPr>
        <w:t xml:space="preserve">3. Порядок управления Центром «Точка роста»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lastRenderedPageBreak/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3.3. Руководитель Центра обязан: </w:t>
      </w:r>
    </w:p>
    <w:p w:rsidR="00FC52EF" w:rsidRDefault="003A28D2" w:rsidP="00FC52EF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3.3.1. осуществлять оперативное руководство Центром; </w:t>
      </w:r>
    </w:p>
    <w:p w:rsidR="003A28D2" w:rsidRPr="003A28D2" w:rsidRDefault="003A28D2" w:rsidP="00FC52EF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3.3.3. отчитываться перед Руководителем Учреждения о результатах работы Центра;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3.4. Руководитель Центра вправе: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>3.4.2. по согласованию с руководителем Учреждения организовывать учебн</w:t>
      </w:r>
      <w:proofErr w:type="gramStart"/>
      <w:r w:rsidRPr="003A28D2">
        <w:rPr>
          <w:sz w:val="28"/>
          <w:szCs w:val="28"/>
        </w:rPr>
        <w:t>о-</w:t>
      </w:r>
      <w:proofErr w:type="gramEnd"/>
      <w:r w:rsidRPr="003A28D2">
        <w:rPr>
          <w:sz w:val="28"/>
          <w:szCs w:val="28"/>
        </w:rPr>
        <w:t xml:space="preserve"> воспитательный процесс в Центре в соответствии с целями и задачами Центра и осуществлять контроль за его реализацией;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3A28D2" w:rsidRPr="003A28D2" w:rsidRDefault="003A28D2" w:rsidP="003A28D2">
      <w:pPr>
        <w:pStyle w:val="Default"/>
        <w:jc w:val="both"/>
        <w:rPr>
          <w:sz w:val="28"/>
          <w:szCs w:val="28"/>
        </w:rPr>
      </w:pPr>
      <w:r w:rsidRPr="003A28D2">
        <w:rPr>
          <w:sz w:val="28"/>
          <w:szCs w:val="28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263584" w:rsidRPr="003A28D2" w:rsidRDefault="003A28D2" w:rsidP="003A28D2">
      <w:pPr>
        <w:jc w:val="both"/>
        <w:rPr>
          <w:rFonts w:ascii="Times New Roman" w:hAnsi="Times New Roman" w:cs="Times New Roman"/>
        </w:rPr>
      </w:pPr>
      <w:r w:rsidRPr="003A28D2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  <w:bookmarkStart w:id="0" w:name="_GoBack"/>
      <w:bookmarkEnd w:id="0"/>
    </w:p>
    <w:sectPr w:rsidR="00263584" w:rsidRPr="003A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FD"/>
    <w:rsid w:val="00263584"/>
    <w:rsid w:val="003A28D2"/>
    <w:rsid w:val="00712CF4"/>
    <w:rsid w:val="00D85FFD"/>
    <w:rsid w:val="00F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2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2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817</Words>
  <Characters>4660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2023-06-21T18:51:00Z</dcterms:created>
  <dcterms:modified xsi:type="dcterms:W3CDTF">2023-06-21T18:58:00Z</dcterms:modified>
</cp:coreProperties>
</file>